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21E93" w:rsidRDefault="00321E93">
      <w:pPr>
        <w:rPr>
          <w:b/>
          <w:sz w:val="20"/>
          <w:szCs w:val="20"/>
        </w:rPr>
      </w:pPr>
      <w:bookmarkStart w:id="0" w:name="_GoBack"/>
      <w:bookmarkEnd w:id="0"/>
    </w:p>
    <w:p w:rsidR="00321E93" w:rsidRDefault="00321E93">
      <w:pPr>
        <w:rPr>
          <w:b/>
          <w:sz w:val="20"/>
          <w:szCs w:val="20"/>
        </w:rPr>
      </w:pPr>
    </w:p>
    <w:p w:rsidR="00321E93" w:rsidRDefault="00321E93">
      <w:pPr>
        <w:jc w:val="center"/>
        <w:rPr>
          <w:b/>
          <w:sz w:val="20"/>
          <w:szCs w:val="20"/>
        </w:rPr>
      </w:pPr>
    </w:p>
    <w:p w:rsidR="00321E93" w:rsidRDefault="00321E93">
      <w:pPr>
        <w:jc w:val="center"/>
        <w:rPr>
          <w:b/>
          <w:sz w:val="20"/>
          <w:szCs w:val="20"/>
        </w:rPr>
      </w:pPr>
    </w:p>
    <w:p w:rsidR="00321E93" w:rsidRDefault="00321E93">
      <w:pPr>
        <w:jc w:val="center"/>
        <w:rPr>
          <w:b/>
          <w:sz w:val="20"/>
          <w:szCs w:val="20"/>
        </w:rPr>
      </w:pPr>
    </w:p>
    <w:p w:rsidR="00321E93" w:rsidRDefault="00321E93">
      <w:pPr>
        <w:jc w:val="center"/>
        <w:rPr>
          <w:b/>
          <w:sz w:val="20"/>
          <w:szCs w:val="20"/>
        </w:rPr>
      </w:pPr>
    </w:p>
    <w:p w:rsidR="00321E93" w:rsidRDefault="00321E93">
      <w:pPr>
        <w:jc w:val="center"/>
        <w:rPr>
          <w:b/>
          <w:sz w:val="20"/>
          <w:szCs w:val="20"/>
        </w:rPr>
      </w:pPr>
    </w:p>
    <w:p w:rsidR="00321E93" w:rsidRDefault="00A4370A">
      <w:pPr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DECLARACIÓN DE CONOCIMIENTO DE REGLAMENTOS Y PROTOCOLOS </w:t>
      </w:r>
    </w:p>
    <w:p w:rsidR="00321E93" w:rsidRDefault="00A4370A">
      <w:pPr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DE BIOÉTICA EN ANIMALES DE LA UNIVERSIDAD DE CHILE</w:t>
      </w:r>
    </w:p>
    <w:p w:rsidR="00321E93" w:rsidRDefault="00A4370A">
      <w:pPr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(EXIGENCIAS PARA LLENAR FORMULARIOS)</w:t>
      </w:r>
    </w:p>
    <w:p w:rsidR="00321E93" w:rsidRDefault="00321E93">
      <w:pPr>
        <w:jc w:val="both"/>
        <w:rPr>
          <w:color w:val="000000"/>
          <w:sz w:val="20"/>
          <w:szCs w:val="20"/>
        </w:rPr>
      </w:pPr>
    </w:p>
    <w:p w:rsidR="00321E93" w:rsidRDefault="00A4370A">
      <w:pPr>
        <w:ind w:firstLine="708"/>
        <w:jc w:val="both"/>
        <w:rPr>
          <w:color w:val="000000"/>
          <w:sz w:val="20"/>
          <w:szCs w:val="20"/>
          <w:highlight w:val="white"/>
        </w:rPr>
      </w:pPr>
      <w:r>
        <w:rPr>
          <w:color w:val="000000"/>
          <w:sz w:val="20"/>
          <w:szCs w:val="20"/>
          <w:highlight w:val="white"/>
        </w:rPr>
        <w:t xml:space="preserve">Basado en la ley </w:t>
      </w:r>
      <w:proofErr w:type="spellStart"/>
      <w:r>
        <w:rPr>
          <w:color w:val="000000"/>
          <w:sz w:val="20"/>
          <w:szCs w:val="20"/>
          <w:highlight w:val="white"/>
        </w:rPr>
        <w:t>Ley</w:t>
      </w:r>
      <w:proofErr w:type="spellEnd"/>
      <w:r>
        <w:rPr>
          <w:color w:val="000000"/>
          <w:sz w:val="20"/>
          <w:szCs w:val="20"/>
          <w:highlight w:val="white"/>
        </w:rPr>
        <w:t xml:space="preserve"> 20.380 sobre Protección de Animales y directrices internacionales, la Universidad de Chile crea, a través del Decreto Universitario Exento No 0020181–2017, el Comité́ Institucional para el Cuidado y Uso de Animales (CICUA) y aprueba la</w:t>
      </w:r>
      <w:r>
        <w:rPr>
          <w:color w:val="000000"/>
          <w:sz w:val="20"/>
          <w:szCs w:val="20"/>
          <w:highlight w:val="white"/>
        </w:rPr>
        <w:t>s Normas de su funcionamiento interno de la Universidad por medio de la Resolución N° 001214, regulando todos los aspectos relacionados con el cuidado y uso de animales que sean empleados en docencia, investigación, divulgación, producción de animales u ob</w:t>
      </w:r>
      <w:r>
        <w:rPr>
          <w:color w:val="000000"/>
          <w:sz w:val="20"/>
          <w:szCs w:val="20"/>
          <w:highlight w:val="white"/>
        </w:rPr>
        <w:t>tención de muestras, así como las instalaciones para la mantención de animales para los fines mencionados anteriormente y/o  compra y venta.</w:t>
      </w:r>
    </w:p>
    <w:p w:rsidR="00321E93" w:rsidRDefault="00321E93">
      <w:pPr>
        <w:ind w:firstLine="708"/>
        <w:jc w:val="both"/>
        <w:rPr>
          <w:color w:val="000000"/>
          <w:sz w:val="20"/>
          <w:szCs w:val="20"/>
          <w:highlight w:val="white"/>
        </w:rPr>
      </w:pPr>
    </w:p>
    <w:p w:rsidR="00321E93" w:rsidRDefault="00A4370A">
      <w:pPr>
        <w:ind w:firstLine="708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  <w:highlight w:val="white"/>
        </w:rPr>
        <w:t xml:space="preserve">El CICUA, es responsable de revisar todos los protocolos asociados a actividades </w:t>
      </w:r>
      <w:r>
        <w:rPr>
          <w:sz w:val="20"/>
          <w:szCs w:val="20"/>
          <w:highlight w:val="white"/>
        </w:rPr>
        <w:t>e instalaciones que utilizan y al</w:t>
      </w:r>
      <w:r>
        <w:rPr>
          <w:sz w:val="20"/>
          <w:szCs w:val="20"/>
          <w:highlight w:val="white"/>
        </w:rPr>
        <w:t>bergan animales</w:t>
      </w:r>
      <w:r>
        <w:rPr>
          <w:color w:val="000000"/>
          <w:sz w:val="20"/>
          <w:szCs w:val="20"/>
          <w:highlight w:val="white"/>
        </w:rPr>
        <w:t xml:space="preserve">. De esta manera, se asegura que los procedimientos experimentales incorporen los criterios descritos en el </w:t>
      </w:r>
      <w:r>
        <w:rPr>
          <w:b/>
          <w:color w:val="000000"/>
          <w:sz w:val="20"/>
          <w:szCs w:val="20"/>
          <w:highlight w:val="white"/>
        </w:rPr>
        <w:t>PROGRAMA INSTITUCIONAL DE CUIDADO Y USO DE ANIMALES</w:t>
      </w:r>
      <w:r>
        <w:rPr>
          <w:color w:val="000000"/>
          <w:sz w:val="20"/>
          <w:szCs w:val="20"/>
          <w:highlight w:val="white"/>
        </w:rPr>
        <w:t xml:space="preserve"> (PICUA) </w:t>
      </w:r>
      <w:hyperlink r:id="rId7">
        <w:r>
          <w:rPr>
            <w:color w:val="0070C0"/>
            <w:sz w:val="20"/>
            <w:szCs w:val="20"/>
            <w:highlight w:val="white"/>
          </w:rPr>
          <w:t>https://www.uchile.cl/dam/jcr:4fb0d225-4153-4019-9c06-ca6c93aa65c7/picua-2019-digital-final</w:t>
        </w:r>
      </w:hyperlink>
      <w:r>
        <w:rPr>
          <w:color w:val="000000"/>
          <w:sz w:val="20"/>
          <w:szCs w:val="20"/>
          <w:highlight w:val="white"/>
        </w:rPr>
        <w:t xml:space="preserve">, los cuales se ajustan a las normativas nacionales </w:t>
      </w:r>
      <w:r>
        <w:rPr>
          <w:sz w:val="20"/>
          <w:szCs w:val="20"/>
          <w:highlight w:val="white"/>
        </w:rPr>
        <w:t>y</w:t>
      </w:r>
      <w:r>
        <w:rPr>
          <w:color w:val="000000"/>
          <w:sz w:val="20"/>
          <w:szCs w:val="20"/>
          <w:highlight w:val="white"/>
        </w:rPr>
        <w:t xml:space="preserve"> </w:t>
      </w:r>
      <w:r>
        <w:rPr>
          <w:sz w:val="20"/>
          <w:szCs w:val="20"/>
          <w:highlight w:val="white"/>
        </w:rPr>
        <w:t>recomendaciones</w:t>
      </w:r>
      <w:r>
        <w:rPr>
          <w:color w:val="000000"/>
          <w:sz w:val="20"/>
          <w:szCs w:val="20"/>
          <w:highlight w:val="white"/>
        </w:rPr>
        <w:t xml:space="preserve"> internacionales. </w:t>
      </w:r>
    </w:p>
    <w:p w:rsidR="00321E93" w:rsidRDefault="00321E93">
      <w:pPr>
        <w:jc w:val="both"/>
        <w:rPr>
          <w:color w:val="000000"/>
          <w:sz w:val="20"/>
          <w:szCs w:val="20"/>
          <w:highlight w:val="white"/>
        </w:rPr>
      </w:pPr>
    </w:p>
    <w:p w:rsidR="00321E93" w:rsidRDefault="00A4370A">
      <w:pPr>
        <w:ind w:firstLine="708"/>
        <w:jc w:val="both"/>
        <w:rPr>
          <w:color w:val="000000"/>
          <w:sz w:val="20"/>
          <w:szCs w:val="20"/>
          <w:highlight w:val="white"/>
        </w:rPr>
      </w:pPr>
      <w:bookmarkStart w:id="1" w:name="_heading=h.gjdgxs" w:colFirst="0" w:colLast="0"/>
      <w:bookmarkEnd w:id="1"/>
      <w:r>
        <w:rPr>
          <w:color w:val="000000"/>
          <w:sz w:val="20"/>
          <w:szCs w:val="20"/>
          <w:highlight w:val="white"/>
        </w:rPr>
        <w:t>En este contexto, es de responsabilida</w:t>
      </w:r>
      <w:r>
        <w:rPr>
          <w:color w:val="000000"/>
          <w:sz w:val="20"/>
          <w:szCs w:val="20"/>
          <w:highlight w:val="white"/>
        </w:rPr>
        <w:t>d de los académicos/as, científicos/as, colaboradores/as, entidades asociadas y estudiantes de pregrado y postgrado, haber leído el PROGRAMA INSTITUCIONAL DE CUIDADO Y USO DE ANIMALES (PICUA) al momento de llenar los formularios respectivos para obtener la</w:t>
      </w:r>
      <w:r>
        <w:rPr>
          <w:color w:val="000000"/>
          <w:sz w:val="20"/>
          <w:szCs w:val="20"/>
          <w:highlight w:val="white"/>
        </w:rPr>
        <w:t xml:space="preserve"> certificación por parte de nuestros comités.</w:t>
      </w:r>
    </w:p>
    <w:p w:rsidR="00321E93" w:rsidRDefault="00A4370A">
      <w:pPr>
        <w:ind w:firstLine="708"/>
        <w:jc w:val="both"/>
        <w:rPr>
          <w:color w:val="FF0000"/>
          <w:sz w:val="20"/>
          <w:szCs w:val="20"/>
          <w:highlight w:val="white"/>
        </w:rPr>
      </w:pPr>
      <w:r>
        <w:rPr>
          <w:color w:val="000000"/>
          <w:sz w:val="20"/>
          <w:szCs w:val="20"/>
          <w:highlight w:val="white"/>
        </w:rPr>
        <w:t>Por otra parte, una vez obtenida una certificación, es de responsabilidad de estos</w:t>
      </w:r>
      <w:r>
        <w:rPr>
          <w:sz w:val="20"/>
          <w:szCs w:val="20"/>
          <w:highlight w:val="white"/>
        </w:rPr>
        <w:t>/as</w:t>
      </w:r>
      <w:r>
        <w:rPr>
          <w:color w:val="000000"/>
          <w:sz w:val="20"/>
          <w:szCs w:val="20"/>
          <w:highlight w:val="white"/>
        </w:rPr>
        <w:t xml:space="preserve"> solicitar enmiendas al protocolo si existiera alguna modificación en términos de espacios, metodologías y/o personas involuc</w:t>
      </w:r>
      <w:r>
        <w:rPr>
          <w:color w:val="000000"/>
          <w:sz w:val="20"/>
          <w:szCs w:val="20"/>
          <w:highlight w:val="white"/>
        </w:rPr>
        <w:t>radas, así como solicitar con tiempo y dentro de las fechas establecidas los seguimientos para su certificación a tiempo.</w:t>
      </w:r>
    </w:p>
    <w:p w:rsidR="00321E93" w:rsidRDefault="00321E93">
      <w:pPr>
        <w:ind w:firstLine="708"/>
        <w:jc w:val="both"/>
        <w:rPr>
          <w:color w:val="000000"/>
          <w:sz w:val="20"/>
          <w:szCs w:val="20"/>
          <w:highlight w:val="white"/>
        </w:rPr>
      </w:pPr>
    </w:p>
    <w:p w:rsidR="00321E93" w:rsidRDefault="00321E93">
      <w:pPr>
        <w:jc w:val="center"/>
        <w:rPr>
          <w:b/>
          <w:sz w:val="20"/>
          <w:szCs w:val="20"/>
        </w:rPr>
      </w:pPr>
    </w:p>
    <w:p w:rsidR="00321E93" w:rsidRDefault="00A4370A">
      <w:pPr>
        <w:jc w:val="both"/>
        <w:rPr>
          <w:sz w:val="20"/>
          <w:szCs w:val="20"/>
        </w:rPr>
      </w:pPr>
      <w:r>
        <w:rPr>
          <w:b/>
          <w:sz w:val="20"/>
          <w:szCs w:val="20"/>
        </w:rPr>
        <w:t>DECLARACION.</w:t>
      </w:r>
    </w:p>
    <w:p w:rsidR="00321E93" w:rsidRDefault="00A4370A">
      <w:pPr>
        <w:jc w:val="both"/>
        <w:rPr>
          <w:sz w:val="20"/>
          <w:szCs w:val="20"/>
          <w:highlight w:val="white"/>
        </w:rPr>
      </w:pPr>
      <w:r>
        <w:rPr>
          <w:color w:val="000000"/>
          <w:sz w:val="20"/>
          <w:szCs w:val="20"/>
          <w:highlight w:val="white"/>
        </w:rPr>
        <w:t xml:space="preserve">Yo </w:t>
      </w:r>
      <w:r>
        <w:rPr>
          <w:color w:val="4472C4"/>
          <w:sz w:val="20"/>
          <w:szCs w:val="20"/>
          <w:highlight w:val="white"/>
        </w:rPr>
        <w:t>NOMBRE COMPLETO,</w:t>
      </w:r>
      <w:r>
        <w:rPr>
          <w:color w:val="000000"/>
          <w:sz w:val="20"/>
          <w:szCs w:val="20"/>
          <w:highlight w:val="white"/>
        </w:rPr>
        <w:t xml:space="preserve"> RUT, cargo (</w:t>
      </w:r>
      <w:r>
        <w:rPr>
          <w:color w:val="4472C4"/>
          <w:sz w:val="20"/>
          <w:szCs w:val="20"/>
          <w:highlight w:val="white"/>
        </w:rPr>
        <w:t xml:space="preserve">Profesor/a </w:t>
      </w:r>
      <w:proofErr w:type="spellStart"/>
      <w:r>
        <w:rPr>
          <w:color w:val="4472C4"/>
          <w:sz w:val="20"/>
          <w:szCs w:val="20"/>
          <w:highlight w:val="white"/>
        </w:rPr>
        <w:t>Asist</w:t>
      </w:r>
      <w:proofErr w:type="spellEnd"/>
      <w:r>
        <w:rPr>
          <w:color w:val="4472C4"/>
          <w:sz w:val="20"/>
          <w:szCs w:val="20"/>
          <w:highlight w:val="white"/>
        </w:rPr>
        <w:t>/</w:t>
      </w:r>
      <w:proofErr w:type="spellStart"/>
      <w:r>
        <w:rPr>
          <w:color w:val="4472C4"/>
          <w:sz w:val="20"/>
          <w:szCs w:val="20"/>
          <w:highlight w:val="white"/>
        </w:rPr>
        <w:t>Asoc</w:t>
      </w:r>
      <w:proofErr w:type="spellEnd"/>
      <w:r>
        <w:rPr>
          <w:color w:val="4472C4"/>
          <w:sz w:val="20"/>
          <w:szCs w:val="20"/>
          <w:highlight w:val="white"/>
        </w:rPr>
        <w:t>/Titular/Profesional responsable</w:t>
      </w:r>
      <w:proofErr w:type="gramStart"/>
      <w:r>
        <w:rPr>
          <w:color w:val="4472C4"/>
          <w:sz w:val="20"/>
          <w:szCs w:val="20"/>
          <w:highlight w:val="white"/>
        </w:rPr>
        <w:t xml:space="preserve">),  </w:t>
      </w:r>
      <w:r>
        <w:rPr>
          <w:color w:val="000000"/>
          <w:sz w:val="20"/>
          <w:szCs w:val="20"/>
          <w:highlight w:val="white"/>
        </w:rPr>
        <w:t>asociado</w:t>
      </w:r>
      <w:proofErr w:type="gramEnd"/>
      <w:r>
        <w:rPr>
          <w:color w:val="000000"/>
          <w:sz w:val="20"/>
          <w:szCs w:val="20"/>
          <w:highlight w:val="white"/>
        </w:rPr>
        <w:t xml:space="preserve">(a) al </w:t>
      </w:r>
      <w:r>
        <w:rPr>
          <w:color w:val="4472C4"/>
          <w:sz w:val="20"/>
          <w:szCs w:val="20"/>
          <w:highlight w:val="white"/>
        </w:rPr>
        <w:t>LABORATORIO/INS</w:t>
      </w:r>
      <w:r>
        <w:rPr>
          <w:color w:val="4472C4"/>
          <w:sz w:val="20"/>
          <w:szCs w:val="20"/>
          <w:highlight w:val="white"/>
        </w:rPr>
        <w:t xml:space="preserve">TALACION, DEPARTAMENTO DE, </w:t>
      </w:r>
      <w:r>
        <w:rPr>
          <w:color w:val="000000"/>
          <w:sz w:val="20"/>
          <w:szCs w:val="20"/>
          <w:highlight w:val="white"/>
        </w:rPr>
        <w:t>de la Facultad de</w:t>
      </w:r>
      <w:r>
        <w:rPr>
          <w:sz w:val="20"/>
          <w:szCs w:val="20"/>
          <w:highlight w:val="white"/>
        </w:rPr>
        <w:t xml:space="preserve"> …………….</w:t>
      </w:r>
      <w:r>
        <w:rPr>
          <w:color w:val="000000"/>
          <w:sz w:val="20"/>
          <w:szCs w:val="20"/>
          <w:highlight w:val="white"/>
        </w:rPr>
        <w:t xml:space="preserve">  de la Universidad de Chile confirmo que he leído y comprendo todo lo que esta detallado en este documento. Será mi responsabilidad que </w:t>
      </w:r>
      <w:r>
        <w:rPr>
          <w:b/>
          <w:color w:val="000000"/>
          <w:sz w:val="20"/>
          <w:szCs w:val="20"/>
          <w:highlight w:val="white"/>
        </w:rPr>
        <w:t>todo el personal que realiza actividades bajo mi dirección</w:t>
      </w:r>
      <w:r>
        <w:rPr>
          <w:color w:val="000000"/>
          <w:sz w:val="20"/>
          <w:szCs w:val="20"/>
          <w:highlight w:val="white"/>
        </w:rPr>
        <w:t xml:space="preserve"> lea, comp</w:t>
      </w:r>
      <w:r>
        <w:rPr>
          <w:color w:val="000000"/>
          <w:sz w:val="20"/>
          <w:szCs w:val="20"/>
          <w:highlight w:val="white"/>
        </w:rPr>
        <w:t>renda y aplique los manuales. Hago llegar este documento firmado por todo el equipo que aparece en el formulario a CICUA</w:t>
      </w:r>
    </w:p>
    <w:p w:rsidR="00321E93" w:rsidRDefault="00A4370A">
      <w:pPr>
        <w:jc w:val="both"/>
        <w:rPr>
          <w:color w:val="000000"/>
          <w:sz w:val="20"/>
          <w:szCs w:val="20"/>
          <w:highlight w:val="white"/>
        </w:rPr>
      </w:pPr>
      <w:r>
        <w:rPr>
          <w:color w:val="000000"/>
          <w:sz w:val="20"/>
          <w:szCs w:val="20"/>
          <w:highlight w:val="white"/>
        </w:rPr>
        <w:t xml:space="preserve">Fecha: </w:t>
      </w:r>
    </w:p>
    <w:p w:rsidR="00321E93" w:rsidRDefault="00A4370A">
      <w:pPr>
        <w:jc w:val="both"/>
        <w:rPr>
          <w:color w:val="000000"/>
          <w:sz w:val="20"/>
          <w:szCs w:val="20"/>
          <w:highlight w:val="white"/>
        </w:rPr>
      </w:pPr>
      <w:r>
        <w:rPr>
          <w:color w:val="000000"/>
          <w:sz w:val="20"/>
          <w:szCs w:val="20"/>
          <w:highlight w:val="white"/>
        </w:rPr>
        <w:t>Firma:</w:t>
      </w:r>
    </w:p>
    <w:p w:rsidR="00321E93" w:rsidRDefault="00321E93">
      <w:pPr>
        <w:jc w:val="both"/>
        <w:rPr>
          <w:color w:val="000000"/>
          <w:sz w:val="20"/>
          <w:szCs w:val="20"/>
          <w:highlight w:val="white"/>
        </w:rPr>
      </w:pPr>
    </w:p>
    <w:p w:rsidR="00321E93" w:rsidRDefault="00321E93">
      <w:pPr>
        <w:jc w:val="both"/>
        <w:rPr>
          <w:color w:val="000000"/>
          <w:sz w:val="20"/>
          <w:szCs w:val="20"/>
        </w:rPr>
      </w:pPr>
    </w:p>
    <w:p w:rsidR="00321E93" w:rsidRDefault="00A4370A">
      <w:pPr>
        <w:jc w:val="both"/>
        <w:rPr>
          <w:color w:val="000000"/>
          <w:sz w:val="20"/>
          <w:szCs w:val="20"/>
          <w:highlight w:val="white"/>
        </w:rPr>
      </w:pPr>
      <w:r>
        <w:rPr>
          <w:color w:val="000000"/>
          <w:sz w:val="20"/>
          <w:szCs w:val="20"/>
        </w:rPr>
        <w:t>Nombre y Firma del Equipo de Trabajo (utilice tantas filas como sea necesario)</w:t>
      </w:r>
    </w:p>
    <w:p w:rsidR="00321E93" w:rsidRDefault="00321E93">
      <w:pPr>
        <w:jc w:val="both"/>
        <w:rPr>
          <w:color w:val="000000"/>
          <w:sz w:val="20"/>
          <w:szCs w:val="20"/>
          <w:highlight w:val="white"/>
        </w:rPr>
      </w:pPr>
    </w:p>
    <w:p w:rsidR="00321E93" w:rsidRDefault="00321E93">
      <w:pPr>
        <w:jc w:val="both"/>
        <w:rPr>
          <w:color w:val="000000"/>
          <w:sz w:val="20"/>
          <w:szCs w:val="20"/>
          <w:highlight w:val="white"/>
        </w:rPr>
      </w:pPr>
    </w:p>
    <w:p w:rsidR="00321E93" w:rsidRDefault="00A4370A">
      <w:pPr>
        <w:jc w:val="both"/>
        <w:rPr>
          <w:color w:val="000000"/>
          <w:sz w:val="20"/>
          <w:szCs w:val="20"/>
          <w:highlight w:val="white"/>
        </w:rPr>
      </w:pPr>
      <w:r>
        <w:rPr>
          <w:color w:val="4472C4"/>
          <w:sz w:val="20"/>
          <w:szCs w:val="20"/>
          <w:highlight w:val="white"/>
        </w:rPr>
        <w:t>* Este documento debe venir firmado por todas las personas autorizadas para el manejo de animales, declaradas en los puntos A.7 del Protocolo de manejo y cuidado de animales</w:t>
      </w:r>
      <w:r>
        <w:rPr>
          <w:color w:val="000000"/>
          <w:sz w:val="20"/>
          <w:szCs w:val="20"/>
          <w:highlight w:val="white"/>
        </w:rPr>
        <w:t xml:space="preserve"> y todas las personas que realizan funciones en las instalaciones (</w:t>
      </w:r>
      <w:proofErr w:type="spellStart"/>
      <w:r>
        <w:rPr>
          <w:color w:val="000000"/>
          <w:sz w:val="20"/>
          <w:szCs w:val="20"/>
          <w:highlight w:val="white"/>
        </w:rPr>
        <w:t>bioterios</w:t>
      </w:r>
      <w:proofErr w:type="spellEnd"/>
      <w:r>
        <w:rPr>
          <w:color w:val="000000"/>
          <w:sz w:val="20"/>
          <w:szCs w:val="20"/>
          <w:highlight w:val="white"/>
        </w:rPr>
        <w:t xml:space="preserve">, </w:t>
      </w:r>
      <w:proofErr w:type="spellStart"/>
      <w:r>
        <w:rPr>
          <w:color w:val="000000"/>
          <w:sz w:val="20"/>
          <w:szCs w:val="20"/>
          <w:highlight w:val="white"/>
        </w:rPr>
        <w:t>UMAs</w:t>
      </w:r>
      <w:proofErr w:type="spellEnd"/>
      <w:r>
        <w:rPr>
          <w:color w:val="000000"/>
          <w:sz w:val="20"/>
          <w:szCs w:val="20"/>
          <w:highlight w:val="white"/>
        </w:rPr>
        <w:t>,</w:t>
      </w:r>
      <w:r>
        <w:rPr>
          <w:color w:val="000000"/>
          <w:sz w:val="20"/>
          <w:szCs w:val="20"/>
          <w:highlight w:val="white"/>
        </w:rPr>
        <w:t xml:space="preserve"> estaciones experimentales y salas de procedimientos), señaladas en los </w:t>
      </w:r>
      <w:r>
        <w:rPr>
          <w:sz w:val="20"/>
          <w:szCs w:val="20"/>
          <w:highlight w:val="white"/>
        </w:rPr>
        <w:t>protocolos respectivos</w:t>
      </w:r>
      <w:r>
        <w:rPr>
          <w:color w:val="000000"/>
          <w:sz w:val="20"/>
          <w:szCs w:val="20"/>
          <w:highlight w:val="white"/>
        </w:rPr>
        <w:t xml:space="preserve">. </w:t>
      </w:r>
    </w:p>
    <w:p w:rsidR="00321E93" w:rsidRDefault="00321E93">
      <w:pPr>
        <w:jc w:val="both"/>
        <w:rPr>
          <w:sz w:val="20"/>
          <w:szCs w:val="20"/>
        </w:rPr>
      </w:pPr>
    </w:p>
    <w:sectPr w:rsidR="00321E9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20160"/>
      <w:pgMar w:top="1417" w:right="1701" w:bottom="1276" w:left="1701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4370A" w:rsidRDefault="00A4370A">
      <w:r>
        <w:separator/>
      </w:r>
    </w:p>
  </w:endnote>
  <w:endnote w:type="continuationSeparator" w:id="0">
    <w:p w:rsidR="00A4370A" w:rsidRDefault="00A4370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Grande">
    <w:panose1 w:val="00000000000000000000"/>
    <w:charset w:val="00"/>
    <w:family w:val="roman"/>
    <w:notTrueType/>
    <w:pitch w:val="default"/>
  </w:font>
  <w:font w:name="Georgia">
    <w:panose1 w:val="02040502050405020303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21E93" w:rsidRDefault="00A4370A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right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end"/>
    </w:r>
  </w:p>
  <w:p w:rsidR="00321E93" w:rsidRDefault="00321E93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ind w:right="360"/>
      <w:rPr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21E93" w:rsidRDefault="00A4370A">
    <w:pPr>
      <w:widowControl w:val="0"/>
      <w:tabs>
        <w:tab w:val="center" w:pos="4419"/>
        <w:tab w:val="right" w:pos="8838"/>
      </w:tabs>
      <w:jc w:val="center"/>
      <w:rPr>
        <w:sz w:val="14"/>
        <w:szCs w:val="14"/>
      </w:rPr>
    </w:pPr>
    <w:r>
      <w:rPr>
        <w:sz w:val="14"/>
        <w:szCs w:val="14"/>
      </w:rPr>
      <w:t>Actualizado junio 2024</w:t>
    </w:r>
  </w:p>
  <w:p w:rsidR="00321E93" w:rsidRDefault="00A4370A">
    <w:pPr>
      <w:widowControl w:val="0"/>
      <w:tabs>
        <w:tab w:val="center" w:pos="4419"/>
        <w:tab w:val="right" w:pos="8838"/>
      </w:tabs>
      <w:jc w:val="center"/>
      <w:rPr>
        <w:rFonts w:ascii="Calibri" w:eastAsia="Calibri" w:hAnsi="Calibri" w:cs="Calibri"/>
        <w:sz w:val="14"/>
        <w:szCs w:val="14"/>
      </w:rPr>
    </w:pPr>
    <w:r>
      <w:rPr>
        <w:rFonts w:ascii="Calibri" w:eastAsia="Calibri" w:hAnsi="Calibri" w:cs="Calibri"/>
        <w:sz w:val="14"/>
        <w:szCs w:val="14"/>
      </w:rPr>
      <w:t>Comité Institucional de Cuidado y Uso de Animales (CICUA)</w:t>
    </w:r>
  </w:p>
  <w:p w:rsidR="00321E93" w:rsidRDefault="00A4370A">
    <w:pPr>
      <w:widowControl w:val="0"/>
      <w:tabs>
        <w:tab w:val="center" w:pos="4419"/>
        <w:tab w:val="right" w:pos="8838"/>
      </w:tabs>
      <w:spacing w:line="232" w:lineRule="auto"/>
      <w:ind w:left="440" w:right="480"/>
      <w:jc w:val="center"/>
      <w:rPr>
        <w:sz w:val="20"/>
        <w:szCs w:val="20"/>
      </w:rPr>
    </w:pPr>
    <w:r>
      <w:rPr>
        <w:rFonts w:ascii="Calibri" w:eastAsia="Calibri" w:hAnsi="Calibri" w:cs="Calibri"/>
        <w:sz w:val="14"/>
        <w:szCs w:val="14"/>
      </w:rPr>
      <w:t>V</w:t>
    </w:r>
    <w:r>
      <w:rPr>
        <w:rFonts w:ascii="Calibri" w:eastAsia="Calibri" w:hAnsi="Calibri" w:cs="Calibri"/>
        <w:sz w:val="14"/>
        <w:szCs w:val="14"/>
      </w:rPr>
      <w:t>icerrectoría de Investigación y Desarrollo (VID) – Universidad de Chile</w:t>
    </w:r>
    <w:hyperlink r:id="rId1">
      <w:r>
        <w:rPr>
          <w:rFonts w:ascii="Calibri" w:eastAsia="Calibri" w:hAnsi="Calibri" w:cs="Calibri"/>
          <w:sz w:val="14"/>
          <w:szCs w:val="14"/>
        </w:rPr>
        <w:t xml:space="preserve"> </w:t>
      </w:r>
    </w:hyperlink>
    <w:hyperlink r:id="rId2">
      <w:r>
        <w:rPr>
          <w:rFonts w:ascii="Calibri" w:eastAsia="Calibri" w:hAnsi="Calibri" w:cs="Calibri"/>
          <w:color w:val="0461C1"/>
          <w:sz w:val="14"/>
          <w:szCs w:val="14"/>
          <w:u w:val="single"/>
        </w:rPr>
        <w:t>http://www.uchile.cl/portal/investigacion/152120/comite-institucional-de-cuidado-y-uso-de-animales-cicua</w:t>
      </w:r>
    </w:hyperlink>
    <w:r>
      <w:rPr>
        <w:rFonts w:ascii="Calibri" w:eastAsia="Calibri" w:hAnsi="Calibri" w:cs="Calibri"/>
        <w:color w:val="0461C1"/>
        <w:sz w:val="14"/>
        <w:szCs w:val="14"/>
      </w:rPr>
      <w:t xml:space="preserve"> </w:t>
    </w:r>
    <w:r>
      <w:rPr>
        <w:rFonts w:ascii="Calibri" w:eastAsia="Calibri" w:hAnsi="Calibri" w:cs="Calibri"/>
        <w:sz w:val="14"/>
        <w:szCs w:val="14"/>
      </w:rPr>
      <w:t>email: coordinador.cicua@uchile.cl</w:t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21E93" w:rsidRDefault="00321E93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4370A" w:rsidRDefault="00A4370A">
      <w:r>
        <w:separator/>
      </w:r>
    </w:p>
  </w:footnote>
  <w:footnote w:type="continuationSeparator" w:id="0">
    <w:p w:rsidR="00A4370A" w:rsidRDefault="00A4370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21E93" w:rsidRDefault="00321E93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rPr>
        <w:color w:val="00000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21E93" w:rsidRDefault="00A4370A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rPr>
        <w:rFonts w:eastAsia="Times New Roman"/>
        <w:color w:val="000000"/>
      </w:rPr>
    </w:pPr>
    <w:r>
      <w:rPr>
        <w:noProof/>
        <w:lang w:val="es-CL" w:eastAsia="es-CL"/>
      </w:rPr>
      <w:drawing>
        <wp:anchor distT="0" distB="0" distL="114300" distR="114300" simplePos="0" relativeHeight="251658240" behindDoc="0" locked="0" layoutInCell="1" hidden="0" allowOverlap="1">
          <wp:simplePos x="0" y="0"/>
          <wp:positionH relativeFrom="column">
            <wp:posOffset>4248150</wp:posOffset>
          </wp:positionH>
          <wp:positionV relativeFrom="paragraph">
            <wp:posOffset>83820</wp:posOffset>
          </wp:positionV>
          <wp:extent cx="1301750" cy="781050"/>
          <wp:effectExtent l="0" t="0" r="0" b="0"/>
          <wp:wrapNone/>
          <wp:docPr id="8" name="image2.png" descr="Texto&#10;&#10;Descripción generada automáticamente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 descr="Texto&#10;&#10;Descripción generada automáticamente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301750" cy="78105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>
      <w:rPr>
        <w:noProof/>
        <w:lang w:val="es-CL" w:eastAsia="es-CL"/>
      </w:rPr>
      <w:drawing>
        <wp:anchor distT="0" distB="0" distL="114300" distR="114300" simplePos="0" relativeHeight="251659264" behindDoc="0" locked="0" layoutInCell="1" hidden="0" allowOverlap="1">
          <wp:simplePos x="0" y="0"/>
          <wp:positionH relativeFrom="column">
            <wp:posOffset>1</wp:posOffset>
          </wp:positionH>
          <wp:positionV relativeFrom="paragraph">
            <wp:posOffset>-634</wp:posOffset>
          </wp:positionV>
          <wp:extent cx="1616493" cy="770355"/>
          <wp:effectExtent l="0" t="0" r="0" b="0"/>
          <wp:wrapNone/>
          <wp:docPr id="9" name="image1.jpg" descr="Imagen que contiene Texto&#10;&#10;Descripción generada automáticamente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 descr="Imagen que contiene Texto&#10;&#10;Descripción generada automáticamente"/>
                  <pic:cNvPicPr preferRelativeResize="0"/>
                </pic:nvPicPr>
                <pic:blipFill>
                  <a:blip r:embed="rId2"/>
                  <a:srcRect r="30794"/>
                  <a:stretch>
                    <a:fillRect/>
                  </a:stretch>
                </pic:blipFill>
                <pic:spPr>
                  <a:xfrm>
                    <a:off x="0" y="0"/>
                    <a:ext cx="1616493" cy="77035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321E93" w:rsidRDefault="00321E93">
    <w:pPr>
      <w:ind w:left="720"/>
      <w:rPr>
        <w:b/>
        <w:sz w:val="18"/>
        <w:szCs w:val="18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21E93" w:rsidRDefault="00321E93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rPr>
        <w:color w:val="00000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1E93"/>
    <w:rsid w:val="00321E93"/>
    <w:rsid w:val="004F3AE1"/>
    <w:rsid w:val="00A437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C24D9E1-6740-4030-8D99-72421D787B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szCs w:val="24"/>
        <w:lang w:val="es-ES" w:eastAsia="es-C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86B7E"/>
    <w:rPr>
      <w:rFonts w:eastAsiaTheme="minorEastAsia"/>
      <w:lang w:eastAsia="es-ES"/>
    </w:rPr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rrafodelista">
    <w:name w:val="List Paragraph"/>
    <w:basedOn w:val="Normal"/>
    <w:uiPriority w:val="34"/>
    <w:qFormat/>
    <w:rsid w:val="00D63BB7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F6268C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6268C"/>
    <w:rPr>
      <w:rFonts w:ascii="Lucida Grande" w:eastAsiaTheme="minorEastAsia" w:hAnsi="Lucida Grande" w:cs="Lucida Grande"/>
      <w:sz w:val="18"/>
      <w:szCs w:val="18"/>
      <w:lang w:val="es-ES" w:eastAsia="es-ES"/>
    </w:rPr>
  </w:style>
  <w:style w:type="character" w:styleId="Refdecomentario">
    <w:name w:val="annotation reference"/>
    <w:basedOn w:val="Fuentedeprrafopredeter"/>
    <w:uiPriority w:val="99"/>
    <w:semiHidden/>
    <w:unhideWhenUsed/>
    <w:rsid w:val="00B60913"/>
    <w:rPr>
      <w:sz w:val="18"/>
      <w:szCs w:val="18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B60913"/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B60913"/>
    <w:rPr>
      <w:rFonts w:ascii="Times New Roman" w:eastAsiaTheme="minorEastAsia" w:hAnsi="Times New Roman"/>
      <w:lang w:val="es-ES"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B60913"/>
    <w:rPr>
      <w:b/>
      <w:bCs/>
      <w:sz w:val="20"/>
      <w:szCs w:val="20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B60913"/>
    <w:rPr>
      <w:rFonts w:ascii="Times New Roman" w:eastAsiaTheme="minorEastAsia" w:hAnsi="Times New Roman"/>
      <w:b/>
      <w:bCs/>
      <w:sz w:val="20"/>
      <w:szCs w:val="20"/>
      <w:lang w:val="es-ES" w:eastAsia="es-ES"/>
    </w:rPr>
  </w:style>
  <w:style w:type="character" w:styleId="Textoennegrita">
    <w:name w:val="Strong"/>
    <w:basedOn w:val="Fuentedeprrafopredeter"/>
    <w:uiPriority w:val="22"/>
    <w:qFormat/>
    <w:rsid w:val="0042622B"/>
    <w:rPr>
      <w:b/>
      <w:bCs/>
    </w:rPr>
  </w:style>
  <w:style w:type="character" w:styleId="Hipervnculo">
    <w:name w:val="Hyperlink"/>
    <w:basedOn w:val="Fuentedeprrafopredeter"/>
    <w:uiPriority w:val="99"/>
    <w:unhideWhenUsed/>
    <w:rsid w:val="0042622B"/>
    <w:rPr>
      <w:color w:val="0000FF"/>
      <w:u w:val="single"/>
    </w:rPr>
  </w:style>
  <w:style w:type="character" w:styleId="Hipervnculovisitado">
    <w:name w:val="FollowedHyperlink"/>
    <w:basedOn w:val="Fuentedeprrafopredeter"/>
    <w:uiPriority w:val="99"/>
    <w:semiHidden/>
    <w:unhideWhenUsed/>
    <w:rsid w:val="0042622B"/>
    <w:rPr>
      <w:color w:val="954F72" w:themeColor="followedHyperlink"/>
      <w:u w:val="single"/>
    </w:rPr>
  </w:style>
  <w:style w:type="paragraph" w:styleId="Revisin">
    <w:name w:val="Revision"/>
    <w:hidden/>
    <w:uiPriority w:val="99"/>
    <w:semiHidden/>
    <w:rsid w:val="008D53F2"/>
    <w:rPr>
      <w:rFonts w:eastAsiaTheme="minorEastAsia"/>
      <w:lang w:eastAsia="es-ES"/>
    </w:rPr>
  </w:style>
  <w:style w:type="paragraph" w:styleId="Textonotapie">
    <w:name w:val="footnote text"/>
    <w:basedOn w:val="Normal"/>
    <w:link w:val="TextonotapieCar"/>
    <w:uiPriority w:val="99"/>
    <w:unhideWhenUsed/>
    <w:rsid w:val="00031276"/>
  </w:style>
  <w:style w:type="character" w:customStyle="1" w:styleId="TextonotapieCar">
    <w:name w:val="Texto nota pie Car"/>
    <w:basedOn w:val="Fuentedeprrafopredeter"/>
    <w:link w:val="Textonotapie"/>
    <w:uiPriority w:val="99"/>
    <w:rsid w:val="00031276"/>
    <w:rPr>
      <w:rFonts w:ascii="Times New Roman" w:eastAsiaTheme="minorEastAsia" w:hAnsi="Times New Roman"/>
      <w:lang w:val="es-ES" w:eastAsia="es-ES"/>
    </w:rPr>
  </w:style>
  <w:style w:type="character" w:styleId="Refdenotaalpie">
    <w:name w:val="footnote reference"/>
    <w:basedOn w:val="Fuentedeprrafopredeter"/>
    <w:uiPriority w:val="99"/>
    <w:unhideWhenUsed/>
    <w:rsid w:val="00031276"/>
    <w:rPr>
      <w:vertAlign w:val="superscript"/>
    </w:rPr>
  </w:style>
  <w:style w:type="paragraph" w:styleId="Piedepgina">
    <w:name w:val="footer"/>
    <w:basedOn w:val="Normal"/>
    <w:link w:val="PiedepginaCar"/>
    <w:uiPriority w:val="99"/>
    <w:unhideWhenUsed/>
    <w:rsid w:val="00CF3A1B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F3A1B"/>
    <w:rPr>
      <w:rFonts w:ascii="Times New Roman" w:eastAsiaTheme="minorEastAsia" w:hAnsi="Times New Roman"/>
      <w:lang w:val="es-ES" w:eastAsia="es-ES"/>
    </w:rPr>
  </w:style>
  <w:style w:type="character" w:styleId="Nmerodepgina">
    <w:name w:val="page number"/>
    <w:basedOn w:val="Fuentedeprrafopredeter"/>
    <w:uiPriority w:val="99"/>
    <w:semiHidden/>
    <w:unhideWhenUsed/>
    <w:rsid w:val="00CF3A1B"/>
  </w:style>
  <w:style w:type="character" w:customStyle="1" w:styleId="il">
    <w:name w:val="il"/>
    <w:basedOn w:val="Fuentedeprrafopredeter"/>
    <w:rsid w:val="006A3846"/>
  </w:style>
  <w:style w:type="paragraph" w:styleId="Encabezado">
    <w:name w:val="header"/>
    <w:basedOn w:val="Normal"/>
    <w:link w:val="EncabezadoCar"/>
    <w:uiPriority w:val="99"/>
    <w:unhideWhenUsed/>
    <w:rsid w:val="006A3846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6A3846"/>
    <w:rPr>
      <w:rFonts w:ascii="Times New Roman" w:eastAsiaTheme="minorEastAsia" w:hAnsi="Times New Roman"/>
      <w:lang w:val="es-ES" w:eastAsia="es-ES"/>
    </w:rPr>
  </w:style>
  <w:style w:type="character" w:customStyle="1" w:styleId="UnresolvedMention">
    <w:name w:val="Unresolved Mention"/>
    <w:basedOn w:val="Fuentedeprrafopredeter"/>
    <w:uiPriority w:val="99"/>
    <w:semiHidden/>
    <w:unhideWhenUsed/>
    <w:rsid w:val="00E53945"/>
    <w:rPr>
      <w:color w:val="605E5C"/>
      <w:shd w:val="clear" w:color="auto" w:fill="E1DFDD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https://www.uchile.cl/dam/jcr:4fb0d225-4153-4019-9c06-ca6c93aa65c7/picua-2019-digital-final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uchile.cl/portal/investigacion/152120/comite-institucional-de-cuidado-y-uso-de-animales-cicua" TargetMode="External"/><Relationship Id="rId1" Type="http://schemas.openxmlformats.org/officeDocument/2006/relationships/hyperlink" Target="http://www.uchile.cl/portal/investigacion/152120/comite-institucional-de-cuidado-y-uso-de-animales-cicua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NhrYZKPjYqs6KzHI8x8loA3onPw==">CgMxLjAyCGguZ2pkZ3hzOABqYwo1c3VnZ2VzdElkSW1wb3J0ZTAzZGM3MDEtODhjMy00NWQ4LTkyNzQtZjFiYTNjM2E0ZGVkXzESKkNMQVVESUEgQU5EUkVBIERFTEdBRE8gQUNFVkVETyAoY2hpbnVzZGVsKXIhMV9EaW1CcThPUlZqQ1NaRGI0SWVTVU9wMkxiSEdMT1di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466</Words>
  <Characters>2564</Characters>
  <Application>Microsoft Office Word</Application>
  <DocSecurity>0</DocSecurity>
  <Lines>21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3024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Jennifer Alcaino Gorman</dc:creator>
  <cp:lastModifiedBy>barbara caniulef zuñiga</cp:lastModifiedBy>
  <cp:revision>2</cp:revision>
  <dcterms:created xsi:type="dcterms:W3CDTF">2024-12-09T15:55:00Z</dcterms:created>
  <dcterms:modified xsi:type="dcterms:W3CDTF">2024-12-09T15:55:00Z</dcterms:modified>
</cp:coreProperties>
</file>