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8A8605" w14:textId="77777777" w:rsidR="00AB67E6" w:rsidRDefault="00AB67E6" w:rsidP="00A15266">
      <w:pPr>
        <w:spacing w:line="276" w:lineRule="auto"/>
        <w:rPr>
          <w:rFonts w:ascii="Optima" w:hAnsi="Optima"/>
          <w:b/>
          <w:bCs/>
        </w:rPr>
      </w:pPr>
    </w:p>
    <w:p w14:paraId="38AF5B21" w14:textId="19DE7065" w:rsidR="00384A89" w:rsidRPr="00384A89" w:rsidRDefault="00384A89" w:rsidP="00AF3553">
      <w:pPr>
        <w:spacing w:line="276" w:lineRule="auto"/>
        <w:jc w:val="center"/>
        <w:rPr>
          <w:rFonts w:ascii="Optima" w:hAnsi="Optima"/>
          <w:b/>
          <w:bCs/>
        </w:rPr>
      </w:pPr>
      <w:r w:rsidRPr="00384A89">
        <w:rPr>
          <w:rFonts w:ascii="Optima" w:hAnsi="Optima"/>
          <w:b/>
          <w:bCs/>
        </w:rPr>
        <w:t>BASES CONVOCATORIA: PROYECTOS DE CREACIÓN E INVESTIGACIÓN</w:t>
      </w:r>
      <w:r>
        <w:rPr>
          <w:rFonts w:ascii="Optima" w:hAnsi="Optima"/>
          <w:b/>
          <w:bCs/>
        </w:rPr>
        <w:t xml:space="preserve"> </w:t>
      </w:r>
      <w:r w:rsidRPr="00384A89">
        <w:rPr>
          <w:rFonts w:ascii="Optima" w:hAnsi="Optima"/>
          <w:b/>
          <w:bCs/>
        </w:rPr>
        <w:t>2024</w:t>
      </w:r>
    </w:p>
    <w:p w14:paraId="3A47D5BC" w14:textId="77777777" w:rsidR="00384A89" w:rsidRPr="00384A89" w:rsidRDefault="00384A89" w:rsidP="00AF3553">
      <w:pPr>
        <w:spacing w:line="276" w:lineRule="auto"/>
        <w:jc w:val="center"/>
        <w:rPr>
          <w:rFonts w:ascii="Optima" w:hAnsi="Optima"/>
          <w:b/>
          <w:bCs/>
        </w:rPr>
      </w:pPr>
      <w:r w:rsidRPr="00384A89">
        <w:rPr>
          <w:rFonts w:ascii="Optima" w:hAnsi="Optima"/>
          <w:b/>
          <w:bCs/>
        </w:rPr>
        <w:t>DIRECCIÓN DE CREACIÓN E INVESTIGACIÓN - FACULTAD DE ARTES</w:t>
      </w:r>
    </w:p>
    <w:p w14:paraId="70DF517B" w14:textId="77777777" w:rsidR="00384A89" w:rsidRPr="00384A89" w:rsidRDefault="00384A89" w:rsidP="00AF3553">
      <w:pPr>
        <w:spacing w:line="276" w:lineRule="auto"/>
        <w:jc w:val="center"/>
        <w:rPr>
          <w:rFonts w:ascii="Optima" w:hAnsi="Optima"/>
          <w:b/>
          <w:bCs/>
        </w:rPr>
      </w:pPr>
      <w:r w:rsidRPr="00384A89">
        <w:rPr>
          <w:rFonts w:ascii="Optima" w:hAnsi="Optima"/>
          <w:b/>
          <w:bCs/>
        </w:rPr>
        <w:t>UNIVERSIDAD DE CHILE</w:t>
      </w:r>
    </w:p>
    <w:p w14:paraId="4245C0C3" w14:textId="77777777" w:rsidR="00384A89" w:rsidRPr="00384A89" w:rsidRDefault="00384A89" w:rsidP="00AF3553">
      <w:pPr>
        <w:spacing w:line="276" w:lineRule="auto"/>
        <w:ind w:right="-285"/>
        <w:rPr>
          <w:rFonts w:ascii="Optima" w:hAnsi="Optima"/>
        </w:rPr>
      </w:pPr>
    </w:p>
    <w:p w14:paraId="0900D408" w14:textId="77777777" w:rsidR="00384A89" w:rsidRPr="00384A89" w:rsidRDefault="00384A89" w:rsidP="00AF3553">
      <w:pPr>
        <w:spacing w:line="276" w:lineRule="auto"/>
        <w:rPr>
          <w:rFonts w:ascii="Optima" w:hAnsi="Optima"/>
        </w:rPr>
      </w:pPr>
    </w:p>
    <w:p w14:paraId="7FD2EC8D" w14:textId="77777777" w:rsidR="00384A89" w:rsidRPr="00384A89" w:rsidRDefault="00384A89" w:rsidP="00AF3553">
      <w:pPr>
        <w:spacing w:line="276" w:lineRule="auto"/>
        <w:rPr>
          <w:rFonts w:ascii="Optima" w:hAnsi="Optima"/>
          <w:b/>
          <w:bCs/>
        </w:rPr>
      </w:pPr>
      <w:r w:rsidRPr="00384A89">
        <w:rPr>
          <w:rFonts w:ascii="Optima" w:hAnsi="Optima"/>
          <w:b/>
          <w:bCs/>
        </w:rPr>
        <w:t>I.</w:t>
      </w:r>
      <w:r w:rsidRPr="00384A89">
        <w:rPr>
          <w:rFonts w:ascii="Optima" w:hAnsi="Optima"/>
          <w:b/>
          <w:bCs/>
        </w:rPr>
        <w:tab/>
        <w:t xml:space="preserve">ANTECEDENTES </w:t>
      </w:r>
    </w:p>
    <w:p w14:paraId="59C9DF86" w14:textId="09056A79" w:rsidR="00384A89" w:rsidRPr="00384A89" w:rsidRDefault="00384A89" w:rsidP="00AF3553">
      <w:pPr>
        <w:spacing w:line="276" w:lineRule="auto"/>
        <w:rPr>
          <w:rFonts w:ascii="Optima" w:hAnsi="Optima"/>
        </w:rPr>
      </w:pPr>
      <w:r w:rsidRPr="00384A89">
        <w:rPr>
          <w:rFonts w:ascii="Optima" w:hAnsi="Optima"/>
        </w:rPr>
        <w:t xml:space="preserve">La Facultad de Artes de la Universidad de Chile convoca al concurso </w:t>
      </w:r>
      <w:r w:rsidR="00514559" w:rsidRPr="00514559">
        <w:rPr>
          <w:rFonts w:ascii="Optima" w:hAnsi="Optima"/>
          <w:b/>
          <w:bCs/>
        </w:rPr>
        <w:t>Proyectos de Creación e Investigación</w:t>
      </w:r>
      <w:r w:rsidRPr="00514559">
        <w:rPr>
          <w:rFonts w:ascii="Optima" w:hAnsi="Optima"/>
          <w:b/>
          <w:bCs/>
        </w:rPr>
        <w:t xml:space="preserve"> 2024</w:t>
      </w:r>
      <w:r w:rsidRPr="00384A89">
        <w:rPr>
          <w:rFonts w:ascii="Optima" w:hAnsi="Optima"/>
        </w:rPr>
        <w:t xml:space="preserve">, el cual tiene como objetivo fomentar y contribuir a las actividades de creación e investigación desarrolladas por el cuerpo académico de la Facultad, en consonancia con las políticas establecidas en el PDI Facultad de Artes 2016-2021, que considera la creación y la investigación en/para/desde las artes, como actividades fundamentales vinculadas al desarrollo de nuestra misión institucional, en línea con lo que señala la Política Universitaria de Investigación, Creación Artística e Innovación de la Universidad de Chile 2022: “[…] contribuir al fortalecimiento de la democracia, al desarrollo sustentable e integral del </w:t>
      </w:r>
      <w:r w:rsidR="00AF3553">
        <w:rPr>
          <w:rFonts w:ascii="Optima" w:hAnsi="Optima"/>
        </w:rPr>
        <w:t>país</w:t>
      </w:r>
      <w:r w:rsidRPr="00384A89">
        <w:rPr>
          <w:rFonts w:ascii="Optima" w:hAnsi="Optima"/>
        </w:rPr>
        <w:t xml:space="preserve"> y al progreso de la sociedad en las diversas </w:t>
      </w:r>
      <w:r w:rsidR="00AF3553" w:rsidRPr="00384A89">
        <w:rPr>
          <w:rFonts w:ascii="Optima" w:hAnsi="Optima"/>
        </w:rPr>
        <w:t>áreas</w:t>
      </w:r>
      <w:r w:rsidRPr="00384A89">
        <w:rPr>
          <w:rFonts w:ascii="Optima" w:hAnsi="Optima"/>
        </w:rPr>
        <w:t xml:space="preserve"> del conocimiento y dominios de la cultura”.</w:t>
      </w:r>
    </w:p>
    <w:p w14:paraId="3090ECB9" w14:textId="77777777" w:rsidR="00384A89" w:rsidRPr="00384A89" w:rsidRDefault="00384A89" w:rsidP="00AF3553">
      <w:pPr>
        <w:spacing w:line="276" w:lineRule="auto"/>
        <w:rPr>
          <w:rFonts w:ascii="Optima" w:hAnsi="Optima"/>
        </w:rPr>
      </w:pPr>
    </w:p>
    <w:p w14:paraId="42D65544" w14:textId="77777777" w:rsidR="00384A89" w:rsidRPr="00384A89" w:rsidRDefault="00384A89" w:rsidP="00AF3553">
      <w:pPr>
        <w:spacing w:line="276" w:lineRule="auto"/>
        <w:rPr>
          <w:rFonts w:ascii="Optima" w:hAnsi="Optima"/>
        </w:rPr>
      </w:pPr>
      <w:r w:rsidRPr="00384A89">
        <w:rPr>
          <w:rFonts w:ascii="Optima" w:hAnsi="Optima"/>
        </w:rPr>
        <w:t xml:space="preserve">Se invita al cuerpo académico de la Facultad de Artes a postular proyectos de creación y/o investigación, que estén en su fase inicial de producción o que cuenten con avances en su desarrollo y/o ejecución. La presente convocatoria contempla dos líneas de estímulo: </w:t>
      </w:r>
    </w:p>
    <w:p w14:paraId="3391E64C" w14:textId="77777777" w:rsidR="00384A89" w:rsidRPr="00384A89" w:rsidRDefault="00384A89" w:rsidP="00AF3553">
      <w:pPr>
        <w:spacing w:line="276" w:lineRule="auto"/>
        <w:rPr>
          <w:rFonts w:ascii="Optima" w:hAnsi="Optima"/>
        </w:rPr>
      </w:pPr>
    </w:p>
    <w:p w14:paraId="7F3CCE38" w14:textId="492E7B08" w:rsidR="00384A89" w:rsidRDefault="00384A89" w:rsidP="00AF3553">
      <w:pPr>
        <w:spacing w:line="276" w:lineRule="auto"/>
        <w:rPr>
          <w:rFonts w:ascii="Optima" w:hAnsi="Optima"/>
        </w:rPr>
      </w:pPr>
      <w:r w:rsidRPr="00384A89">
        <w:rPr>
          <w:rFonts w:ascii="Optima" w:hAnsi="Optima"/>
        </w:rPr>
        <w:t>•</w:t>
      </w:r>
      <w:r w:rsidRPr="00384A89">
        <w:rPr>
          <w:rFonts w:ascii="Optima" w:hAnsi="Optima"/>
        </w:rPr>
        <w:tab/>
        <w:t>Cuatro (4) proyectos de carácter interdisciplinar postulados por núcleos interdisciplinares inscritos en el registro de Núcleos de la Facultad, o bien, postulados por académicos/as pertenecientes a la Facultad de Artes en asociatividad con académicos/as de otros Departamentos de la Facultad (distintos al del postulante responsable) o</w:t>
      </w:r>
      <w:r w:rsidR="00717853">
        <w:rPr>
          <w:rFonts w:ascii="Optima" w:hAnsi="Optima"/>
        </w:rPr>
        <w:t>,</w:t>
      </w:r>
      <w:r w:rsidRPr="00384A89">
        <w:rPr>
          <w:rFonts w:ascii="Optima" w:hAnsi="Optima"/>
        </w:rPr>
        <w:t xml:space="preserve"> en asociatividad con académicos/as de otras Facultades</w:t>
      </w:r>
      <w:r w:rsidR="000134DD">
        <w:rPr>
          <w:rFonts w:ascii="Optima" w:hAnsi="Optima"/>
        </w:rPr>
        <w:t xml:space="preserve"> y/u otr</w:t>
      </w:r>
      <w:r w:rsidR="007C3082">
        <w:rPr>
          <w:rFonts w:ascii="Optima" w:hAnsi="Optima"/>
        </w:rPr>
        <w:t xml:space="preserve">as </w:t>
      </w:r>
      <w:r w:rsidR="000134DD">
        <w:rPr>
          <w:rFonts w:ascii="Optima" w:hAnsi="Optima"/>
        </w:rPr>
        <w:t>Universidades</w:t>
      </w:r>
      <w:r w:rsidR="007C3082">
        <w:rPr>
          <w:rFonts w:ascii="Optima" w:hAnsi="Optima"/>
        </w:rPr>
        <w:t xml:space="preserve">, considerando en este último caso que </w:t>
      </w:r>
      <w:r w:rsidR="007C3082" w:rsidRPr="007C3082">
        <w:rPr>
          <w:rFonts w:ascii="Optima" w:hAnsi="Optima"/>
          <w:b/>
          <w:bCs/>
        </w:rPr>
        <w:t>no</w:t>
      </w:r>
      <w:r w:rsidR="007C3082">
        <w:rPr>
          <w:rFonts w:ascii="Optima" w:hAnsi="Optima"/>
        </w:rPr>
        <w:t xml:space="preserve"> deben pertenecer a la misma área disciplinar de la persona que postula</w:t>
      </w:r>
      <w:r w:rsidRPr="00384A89">
        <w:rPr>
          <w:rFonts w:ascii="Optima" w:hAnsi="Optima"/>
        </w:rPr>
        <w:t>.</w:t>
      </w:r>
    </w:p>
    <w:p w14:paraId="7DCBFC44" w14:textId="77777777" w:rsidR="00717853" w:rsidRPr="00384A89" w:rsidRDefault="00717853" w:rsidP="00AF3553">
      <w:pPr>
        <w:spacing w:line="276" w:lineRule="auto"/>
        <w:rPr>
          <w:rFonts w:ascii="Optima" w:hAnsi="Optima"/>
        </w:rPr>
      </w:pPr>
    </w:p>
    <w:p w14:paraId="5AC027AA" w14:textId="2703F9CC" w:rsidR="00384A89" w:rsidRPr="00384A89" w:rsidRDefault="00384A89" w:rsidP="00AF3553">
      <w:pPr>
        <w:spacing w:line="276" w:lineRule="auto"/>
        <w:rPr>
          <w:rFonts w:ascii="Optima" w:hAnsi="Optima"/>
        </w:rPr>
      </w:pPr>
      <w:r w:rsidRPr="00384A89">
        <w:rPr>
          <w:rFonts w:ascii="Optima" w:hAnsi="Optima"/>
        </w:rPr>
        <w:t>•</w:t>
      </w:r>
      <w:r w:rsidRPr="00384A89">
        <w:rPr>
          <w:rFonts w:ascii="Optima" w:hAnsi="Optima"/>
        </w:rPr>
        <w:tab/>
        <w:t xml:space="preserve">Cuatro (4) proyectos de carácter disciplinar postulados por académicos/as pertenecientes a la Facultad de </w:t>
      </w:r>
      <w:r w:rsidR="009315D6">
        <w:rPr>
          <w:rFonts w:ascii="Optima" w:hAnsi="Optima"/>
        </w:rPr>
        <w:t>A</w:t>
      </w:r>
      <w:r w:rsidRPr="00384A89">
        <w:rPr>
          <w:rFonts w:ascii="Optima" w:hAnsi="Optima"/>
        </w:rPr>
        <w:t>rtes</w:t>
      </w:r>
      <w:r w:rsidR="009315D6">
        <w:rPr>
          <w:rFonts w:ascii="Optima" w:hAnsi="Optima"/>
        </w:rPr>
        <w:t xml:space="preserve">, o </w:t>
      </w:r>
      <w:r w:rsidR="009315D6" w:rsidRPr="00384A89">
        <w:rPr>
          <w:rFonts w:ascii="Optima" w:hAnsi="Optima"/>
        </w:rPr>
        <w:t xml:space="preserve">en asociatividad con académicos/as </w:t>
      </w:r>
      <w:r w:rsidR="009315D6">
        <w:rPr>
          <w:rFonts w:ascii="Optima" w:hAnsi="Optima"/>
        </w:rPr>
        <w:t>de su mismo campo disciplinar vinculados a otras Universidades.</w:t>
      </w:r>
    </w:p>
    <w:p w14:paraId="18BE7F33" w14:textId="77777777" w:rsidR="00384A89" w:rsidRPr="00384A89" w:rsidRDefault="00384A89" w:rsidP="00AF3553">
      <w:pPr>
        <w:spacing w:line="276" w:lineRule="auto"/>
        <w:rPr>
          <w:rFonts w:ascii="Optima" w:hAnsi="Optima"/>
        </w:rPr>
      </w:pPr>
    </w:p>
    <w:p w14:paraId="2B2E81D6" w14:textId="32F7205E" w:rsidR="00A15266" w:rsidRDefault="00384A89" w:rsidP="00AF3553">
      <w:pPr>
        <w:spacing w:line="276" w:lineRule="auto"/>
        <w:rPr>
          <w:rFonts w:ascii="Optima" w:hAnsi="Optima"/>
          <w:b/>
          <w:bCs/>
          <w:lang w:val="es-ES"/>
        </w:rPr>
      </w:pPr>
      <w:r w:rsidRPr="00296970">
        <w:rPr>
          <w:rFonts w:ascii="Optima" w:hAnsi="Optima"/>
        </w:rPr>
        <w:t>Cada académic</w:t>
      </w:r>
      <w:r w:rsidR="00717853" w:rsidRPr="00296970">
        <w:rPr>
          <w:rFonts w:ascii="Optima" w:hAnsi="Optima"/>
        </w:rPr>
        <w:t>o</w:t>
      </w:r>
      <w:r w:rsidRPr="00296970">
        <w:rPr>
          <w:rFonts w:ascii="Optima" w:hAnsi="Optima"/>
        </w:rPr>
        <w:t>/</w:t>
      </w:r>
      <w:r w:rsidR="00717853" w:rsidRPr="00296970">
        <w:rPr>
          <w:rFonts w:ascii="Optima" w:hAnsi="Optima"/>
        </w:rPr>
        <w:t>a</w:t>
      </w:r>
      <w:r w:rsidRPr="00296970">
        <w:rPr>
          <w:rFonts w:ascii="Optima" w:hAnsi="Optima"/>
        </w:rPr>
        <w:t xml:space="preserve"> responsable y/o núcleo podrá postular un solo proyecto en cada línea de esta convocatoria, siguiendo el formulario proporcionado por la Dirección de Creación e Investigación (CAI) en conformidad con las bases del concurso. </w:t>
      </w:r>
      <w:r w:rsidR="00717853" w:rsidRPr="00296970">
        <w:rPr>
          <w:rFonts w:ascii="Optima" w:hAnsi="Optima"/>
          <w:b/>
          <w:bCs/>
        </w:rPr>
        <w:t xml:space="preserve">En caso de que el/la académico/a responsable resultase beneficiado/a en las dos líneas de </w:t>
      </w:r>
      <w:r w:rsidR="00717853" w:rsidRPr="00296970">
        <w:rPr>
          <w:rFonts w:ascii="Optima" w:hAnsi="Optima"/>
          <w:b/>
          <w:bCs/>
        </w:rPr>
        <w:lastRenderedPageBreak/>
        <w:t xml:space="preserve">estímulo, </w:t>
      </w:r>
      <w:r w:rsidR="00717853" w:rsidRPr="00296970">
        <w:rPr>
          <w:rFonts w:ascii="Optima" w:hAnsi="Optima"/>
          <w:b/>
          <w:bCs/>
          <w:lang w:val="es-ES"/>
        </w:rPr>
        <w:t>se acogerá únicamente una propuesta, lo cual será determinado por la Comisión Evaluadora.</w:t>
      </w:r>
    </w:p>
    <w:p w14:paraId="4DA182A6" w14:textId="77777777" w:rsidR="00296970" w:rsidRDefault="00296970" w:rsidP="00AF3553">
      <w:pPr>
        <w:spacing w:line="276" w:lineRule="auto"/>
        <w:rPr>
          <w:rFonts w:ascii="Optima" w:hAnsi="Optima"/>
          <w:b/>
          <w:bCs/>
          <w:lang w:val="es-ES"/>
        </w:rPr>
      </w:pPr>
    </w:p>
    <w:p w14:paraId="476CCD9B" w14:textId="0558652F" w:rsidR="000134DD" w:rsidRPr="00A15266" w:rsidRDefault="000134DD" w:rsidP="00AF3553">
      <w:pPr>
        <w:spacing w:line="276" w:lineRule="auto"/>
        <w:rPr>
          <w:rFonts w:ascii="Optima" w:hAnsi="Optima"/>
          <w:b/>
          <w:bCs/>
          <w:lang w:val="es-ES"/>
        </w:rPr>
      </w:pPr>
      <w:r w:rsidRPr="000134DD">
        <w:rPr>
          <w:rFonts w:ascii="Optima" w:hAnsi="Optima"/>
          <w:lang w:val="es-ES"/>
        </w:rPr>
        <w:t xml:space="preserve">Los proyectos adjudicados mediante la presente convocatoria podrán hacer uso de la infraestructura y equipamiento del </w:t>
      </w:r>
      <w:r>
        <w:rPr>
          <w:rFonts w:ascii="Optima" w:hAnsi="Optima"/>
          <w:lang w:val="es-ES"/>
        </w:rPr>
        <w:t>Centro de Creación Artística e Investigación Interdisciplinar (</w:t>
      </w:r>
      <w:proofErr w:type="spellStart"/>
      <w:r w:rsidRPr="000134DD">
        <w:rPr>
          <w:rFonts w:ascii="Optima" w:hAnsi="Optima"/>
          <w:lang w:val="es-ES"/>
        </w:rPr>
        <w:t>C</w:t>
      </w:r>
      <w:r>
        <w:rPr>
          <w:rFonts w:ascii="Optima" w:hAnsi="Optima"/>
          <w:lang w:val="es-ES"/>
        </w:rPr>
        <w:t>eCAII</w:t>
      </w:r>
      <w:proofErr w:type="spellEnd"/>
      <w:r>
        <w:rPr>
          <w:rFonts w:ascii="Optima" w:hAnsi="Optima"/>
          <w:lang w:val="es-ES"/>
        </w:rPr>
        <w:t xml:space="preserve">) sedes </w:t>
      </w:r>
      <w:r w:rsidRPr="000134DD">
        <w:rPr>
          <w:rFonts w:ascii="Optima" w:hAnsi="Optima"/>
          <w:lang w:val="es-ES"/>
        </w:rPr>
        <w:t xml:space="preserve">Las Encinas y Anfiteatro </w:t>
      </w:r>
      <w:r>
        <w:rPr>
          <w:rFonts w:ascii="Optima" w:hAnsi="Optima"/>
          <w:lang w:val="es-ES"/>
        </w:rPr>
        <w:t>Museo de Arte Contemporáneo (</w:t>
      </w:r>
      <w:r w:rsidRPr="000134DD">
        <w:rPr>
          <w:rFonts w:ascii="Optima" w:hAnsi="Optima"/>
          <w:lang w:val="es-ES"/>
        </w:rPr>
        <w:t>MAC</w:t>
      </w:r>
      <w:r>
        <w:rPr>
          <w:rFonts w:ascii="Optima" w:hAnsi="Optima"/>
          <w:lang w:val="es-ES"/>
        </w:rPr>
        <w:t>)</w:t>
      </w:r>
      <w:r w:rsidRPr="000134DD">
        <w:rPr>
          <w:rFonts w:ascii="Optima" w:hAnsi="Optima"/>
          <w:lang w:val="es-ES"/>
        </w:rPr>
        <w:t xml:space="preserve"> Quinta Normal, según protocolo del Centro.</w:t>
      </w:r>
    </w:p>
    <w:p w14:paraId="04415C7C" w14:textId="77777777" w:rsidR="00AF3553" w:rsidRDefault="00AF3553" w:rsidP="00AF3553">
      <w:pPr>
        <w:spacing w:line="276" w:lineRule="auto"/>
        <w:rPr>
          <w:rFonts w:ascii="Optima" w:hAnsi="Optima"/>
          <w:b/>
          <w:bCs/>
        </w:rPr>
      </w:pPr>
    </w:p>
    <w:p w14:paraId="256FF390" w14:textId="0DBB463F" w:rsidR="00384A89" w:rsidRPr="00384A89" w:rsidRDefault="00384A89" w:rsidP="00AF3553">
      <w:pPr>
        <w:spacing w:line="276" w:lineRule="auto"/>
        <w:rPr>
          <w:rFonts w:ascii="Optima" w:hAnsi="Optima"/>
          <w:b/>
          <w:bCs/>
        </w:rPr>
      </w:pPr>
      <w:r w:rsidRPr="00384A89">
        <w:rPr>
          <w:rFonts w:ascii="Optima" w:hAnsi="Optima"/>
          <w:b/>
          <w:bCs/>
        </w:rPr>
        <w:t>II.</w:t>
      </w:r>
      <w:r w:rsidRPr="00384A89">
        <w:rPr>
          <w:rFonts w:ascii="Optima" w:hAnsi="Optima"/>
          <w:b/>
          <w:bCs/>
        </w:rPr>
        <w:tab/>
        <w:t xml:space="preserve">OBJETIVO GENERAL </w:t>
      </w:r>
    </w:p>
    <w:p w14:paraId="52DF9BE6" w14:textId="5B755FB4" w:rsidR="00384A89" w:rsidRPr="00384A89" w:rsidRDefault="00384A89" w:rsidP="00AF3553">
      <w:pPr>
        <w:spacing w:line="276" w:lineRule="auto"/>
        <w:rPr>
          <w:rFonts w:ascii="Optima" w:hAnsi="Optima"/>
        </w:rPr>
      </w:pPr>
      <w:r w:rsidRPr="00384A89">
        <w:rPr>
          <w:rFonts w:ascii="Optima" w:hAnsi="Optima"/>
        </w:rPr>
        <w:t>Apoyar instancias de creación y/o investigación, en tanto que actividades académicas fundamentales para el Plan de Desarrollo Institucional de la Facultad de Artes</w:t>
      </w:r>
      <w:r w:rsidR="00E50149">
        <w:rPr>
          <w:rFonts w:ascii="Optima" w:hAnsi="Optima"/>
        </w:rPr>
        <w:t xml:space="preserve"> de la </w:t>
      </w:r>
      <w:r w:rsidRPr="00384A89">
        <w:rPr>
          <w:rFonts w:ascii="Optima" w:hAnsi="Optima"/>
        </w:rPr>
        <w:t xml:space="preserve">Universidad de Chile. </w:t>
      </w:r>
    </w:p>
    <w:p w14:paraId="30055C8B" w14:textId="77777777" w:rsidR="00C44859" w:rsidRDefault="00C44859" w:rsidP="00AF3553">
      <w:pPr>
        <w:spacing w:line="276" w:lineRule="auto"/>
        <w:rPr>
          <w:rFonts w:ascii="Optima" w:hAnsi="Optima"/>
          <w:b/>
          <w:bCs/>
        </w:rPr>
      </w:pPr>
    </w:p>
    <w:p w14:paraId="509F2E57" w14:textId="0DD4992F" w:rsidR="00384A89" w:rsidRPr="00384A89" w:rsidRDefault="00384A89" w:rsidP="00AF3553">
      <w:pPr>
        <w:spacing w:line="276" w:lineRule="auto"/>
        <w:rPr>
          <w:rFonts w:ascii="Optima" w:hAnsi="Optima"/>
          <w:b/>
          <w:bCs/>
        </w:rPr>
      </w:pPr>
      <w:r w:rsidRPr="00384A89">
        <w:rPr>
          <w:rFonts w:ascii="Optima" w:hAnsi="Optima"/>
          <w:b/>
          <w:bCs/>
        </w:rPr>
        <w:t>III.</w:t>
      </w:r>
      <w:r w:rsidRPr="00384A89">
        <w:rPr>
          <w:rFonts w:ascii="Optima" w:hAnsi="Optima"/>
          <w:b/>
          <w:bCs/>
        </w:rPr>
        <w:tab/>
        <w:t xml:space="preserve">OBJETIVOS ESPECÍFICOS </w:t>
      </w:r>
    </w:p>
    <w:p w14:paraId="05C1A909" w14:textId="77777777" w:rsidR="00384A89" w:rsidRPr="00384A89" w:rsidRDefault="00384A89" w:rsidP="00AF3553">
      <w:pPr>
        <w:spacing w:line="276" w:lineRule="auto"/>
        <w:rPr>
          <w:rFonts w:ascii="Optima" w:hAnsi="Optima"/>
        </w:rPr>
      </w:pPr>
    </w:p>
    <w:p w14:paraId="717E612F" w14:textId="77777777" w:rsidR="00384A89" w:rsidRPr="00384A89" w:rsidRDefault="00384A89" w:rsidP="00AF3553">
      <w:pPr>
        <w:spacing w:line="276" w:lineRule="auto"/>
        <w:rPr>
          <w:rFonts w:ascii="Optima" w:hAnsi="Optima"/>
        </w:rPr>
      </w:pPr>
      <w:r w:rsidRPr="00384A89">
        <w:rPr>
          <w:rFonts w:ascii="Optima" w:hAnsi="Optima"/>
        </w:rPr>
        <w:t>1.</w:t>
      </w:r>
      <w:r w:rsidRPr="00384A89">
        <w:rPr>
          <w:rFonts w:ascii="Optima" w:hAnsi="Optima"/>
        </w:rPr>
        <w:tab/>
        <w:t>Potenciar la productividad del cuerpo académico de la Facultad de Artes, mediante el financiamiento de proyectos de creación y/o investigación de carácter disciplinar e interdisciplinar, que se encuentren en una etapa inicial, o bien, en una fase avanzada de desarrollo.</w:t>
      </w:r>
    </w:p>
    <w:p w14:paraId="18633AA4" w14:textId="77777777" w:rsidR="00384A89" w:rsidRPr="00384A89" w:rsidRDefault="00384A89" w:rsidP="00AF3553">
      <w:pPr>
        <w:spacing w:line="276" w:lineRule="auto"/>
        <w:rPr>
          <w:rFonts w:ascii="Optima" w:hAnsi="Optima"/>
        </w:rPr>
      </w:pPr>
    </w:p>
    <w:p w14:paraId="31CD7514" w14:textId="1FF20982" w:rsidR="00384A89" w:rsidRPr="00384A89" w:rsidRDefault="00384A89" w:rsidP="00AF3553">
      <w:pPr>
        <w:spacing w:line="276" w:lineRule="auto"/>
        <w:rPr>
          <w:rFonts w:ascii="Optima" w:hAnsi="Optima"/>
        </w:rPr>
      </w:pPr>
      <w:r w:rsidRPr="00384A89">
        <w:rPr>
          <w:rFonts w:ascii="Optima" w:hAnsi="Optima"/>
        </w:rPr>
        <w:t>2.</w:t>
      </w:r>
      <w:r w:rsidRPr="00384A89">
        <w:rPr>
          <w:rFonts w:ascii="Optima" w:hAnsi="Optima"/>
        </w:rPr>
        <w:tab/>
        <w:t xml:space="preserve">Promover una perspectiva académica que destaque la complejidad del campo artístico contemporáneo, </w:t>
      </w:r>
      <w:r w:rsidR="002D39E0">
        <w:rPr>
          <w:rFonts w:ascii="Optima" w:hAnsi="Optima"/>
        </w:rPr>
        <w:t xml:space="preserve">dialogando con </w:t>
      </w:r>
      <w:r w:rsidRPr="00384A89">
        <w:rPr>
          <w:rFonts w:ascii="Optima" w:hAnsi="Optima"/>
        </w:rPr>
        <w:t>los desafíos actuales en términos de creación, investigación, recepción, circulación y educación artística.</w:t>
      </w:r>
    </w:p>
    <w:p w14:paraId="32114F64" w14:textId="77777777" w:rsidR="00384A89" w:rsidRPr="00384A89" w:rsidRDefault="00384A89" w:rsidP="00AF3553">
      <w:pPr>
        <w:spacing w:line="276" w:lineRule="auto"/>
        <w:rPr>
          <w:rFonts w:ascii="Optima" w:hAnsi="Optima"/>
        </w:rPr>
      </w:pPr>
    </w:p>
    <w:p w14:paraId="5D1F81F9" w14:textId="77777777" w:rsidR="00384A89" w:rsidRPr="00384A89" w:rsidRDefault="00384A89" w:rsidP="00AF3553">
      <w:pPr>
        <w:spacing w:line="276" w:lineRule="auto"/>
        <w:rPr>
          <w:rFonts w:ascii="Optima" w:hAnsi="Optima"/>
          <w:b/>
          <w:bCs/>
        </w:rPr>
      </w:pPr>
      <w:r w:rsidRPr="00384A89">
        <w:rPr>
          <w:rFonts w:ascii="Optima" w:hAnsi="Optima"/>
          <w:b/>
          <w:bCs/>
        </w:rPr>
        <w:t>IV.</w:t>
      </w:r>
      <w:r w:rsidRPr="00384A89">
        <w:rPr>
          <w:rFonts w:ascii="Optima" w:hAnsi="Optima"/>
          <w:b/>
          <w:bCs/>
        </w:rPr>
        <w:tab/>
        <w:t xml:space="preserve">MONTO Y PLAZOS </w:t>
      </w:r>
    </w:p>
    <w:p w14:paraId="1CCA14B6" w14:textId="0F1B22CE" w:rsidR="00384A89" w:rsidRDefault="00384A89" w:rsidP="00AF3553">
      <w:pPr>
        <w:spacing w:line="276" w:lineRule="auto"/>
        <w:rPr>
          <w:rFonts w:ascii="Optima" w:hAnsi="Optima"/>
        </w:rPr>
      </w:pPr>
      <w:r w:rsidRPr="00384A89">
        <w:rPr>
          <w:rFonts w:ascii="Optima" w:hAnsi="Optima"/>
        </w:rPr>
        <w:t>Esta convocatoria cuenta con un fondo total de veinticuatro millones de pesos (</w:t>
      </w:r>
      <w:r w:rsidRPr="00C44859">
        <w:rPr>
          <w:rFonts w:ascii="Optima" w:hAnsi="Optima"/>
          <w:b/>
          <w:bCs/>
        </w:rPr>
        <w:t>$24.000.000 CLP</w:t>
      </w:r>
      <w:r w:rsidRPr="00384A89">
        <w:rPr>
          <w:rFonts w:ascii="Optima" w:hAnsi="Optima"/>
        </w:rPr>
        <w:t>), los cuales se distribuirán de la siguiente manera según el tipo de iniciativa a financiar:</w:t>
      </w:r>
    </w:p>
    <w:p w14:paraId="1F12E772" w14:textId="77777777" w:rsidR="00A45412" w:rsidRPr="00384A89" w:rsidRDefault="00A45412" w:rsidP="00AF3553">
      <w:pPr>
        <w:spacing w:line="276" w:lineRule="auto"/>
        <w:rPr>
          <w:rFonts w:ascii="Optima" w:hAnsi="Optima"/>
        </w:rPr>
      </w:pPr>
    </w:p>
    <w:p w14:paraId="13D47E27" w14:textId="266F57F8" w:rsidR="00A45412" w:rsidRDefault="00384A89" w:rsidP="00AF3553">
      <w:pPr>
        <w:spacing w:line="276" w:lineRule="auto"/>
        <w:rPr>
          <w:rFonts w:ascii="Optima" w:hAnsi="Optima"/>
        </w:rPr>
      </w:pPr>
      <w:r w:rsidRPr="00384A89">
        <w:rPr>
          <w:rFonts w:ascii="Optima" w:hAnsi="Optima"/>
        </w:rPr>
        <w:t>•</w:t>
      </w:r>
      <w:r w:rsidRPr="00384A89">
        <w:rPr>
          <w:rFonts w:ascii="Optima" w:hAnsi="Optima"/>
        </w:rPr>
        <w:tab/>
        <w:t>En el caso de proyectos interdisciplinares, un máximo de</w:t>
      </w:r>
      <w:r w:rsidR="00C44859" w:rsidRPr="00C44859">
        <w:rPr>
          <w:rFonts w:ascii="Optima" w:hAnsi="Optima"/>
        </w:rPr>
        <w:t xml:space="preserve"> </w:t>
      </w:r>
      <w:r w:rsidR="00C44859" w:rsidRPr="00384A89">
        <w:rPr>
          <w:rFonts w:ascii="Optima" w:hAnsi="Optima"/>
        </w:rPr>
        <w:t>cuatro millones de pesos</w:t>
      </w:r>
      <w:r w:rsidR="00C44859">
        <w:rPr>
          <w:rFonts w:ascii="Optima" w:hAnsi="Optima"/>
        </w:rPr>
        <w:t xml:space="preserve"> (</w:t>
      </w:r>
      <w:r w:rsidRPr="00C44859">
        <w:rPr>
          <w:rFonts w:ascii="Optima" w:hAnsi="Optima"/>
          <w:b/>
          <w:bCs/>
        </w:rPr>
        <w:t>$4.000.000 CLP</w:t>
      </w:r>
      <w:r w:rsidRPr="00384A89">
        <w:rPr>
          <w:rFonts w:ascii="Optima" w:hAnsi="Optima"/>
        </w:rPr>
        <w:t>) por proyecto.</w:t>
      </w:r>
    </w:p>
    <w:p w14:paraId="188E89E1" w14:textId="77777777" w:rsidR="00A45412" w:rsidRPr="00384A89" w:rsidRDefault="00A45412" w:rsidP="00AF3553">
      <w:pPr>
        <w:spacing w:line="276" w:lineRule="auto"/>
        <w:rPr>
          <w:rFonts w:ascii="Optima" w:hAnsi="Optima"/>
        </w:rPr>
      </w:pPr>
    </w:p>
    <w:p w14:paraId="20C76DFA" w14:textId="77777777" w:rsidR="00384A89" w:rsidRPr="00384A89" w:rsidRDefault="00384A89" w:rsidP="00AF3553">
      <w:pPr>
        <w:spacing w:line="276" w:lineRule="auto"/>
        <w:rPr>
          <w:rFonts w:ascii="Optima" w:hAnsi="Optima"/>
        </w:rPr>
      </w:pPr>
      <w:r w:rsidRPr="00384A89">
        <w:rPr>
          <w:rFonts w:ascii="Optima" w:hAnsi="Optima"/>
        </w:rPr>
        <w:t>•</w:t>
      </w:r>
      <w:r w:rsidRPr="00384A89">
        <w:rPr>
          <w:rFonts w:ascii="Optima" w:hAnsi="Optima"/>
        </w:rPr>
        <w:tab/>
        <w:t>En el caso de proyectos disciplinares, un máximo de dos millones de pesos (</w:t>
      </w:r>
      <w:r w:rsidRPr="00C44859">
        <w:rPr>
          <w:rFonts w:ascii="Optima" w:hAnsi="Optima"/>
          <w:b/>
          <w:bCs/>
        </w:rPr>
        <w:t>$2.000.000 CLP</w:t>
      </w:r>
      <w:r w:rsidRPr="00384A89">
        <w:rPr>
          <w:rFonts w:ascii="Optima" w:hAnsi="Optima"/>
        </w:rPr>
        <w:t>) por proyecto.</w:t>
      </w:r>
    </w:p>
    <w:p w14:paraId="1DD2D462" w14:textId="77777777" w:rsidR="00384A89" w:rsidRPr="00384A89" w:rsidRDefault="00384A89" w:rsidP="00AF3553">
      <w:pPr>
        <w:spacing w:line="276" w:lineRule="auto"/>
        <w:rPr>
          <w:rFonts w:ascii="Optima" w:hAnsi="Optima"/>
        </w:rPr>
      </w:pPr>
    </w:p>
    <w:p w14:paraId="3C2A6ECC" w14:textId="295AB474" w:rsidR="00384A89" w:rsidRPr="00384A89" w:rsidRDefault="00384A89" w:rsidP="00AF3553">
      <w:pPr>
        <w:spacing w:line="276" w:lineRule="auto"/>
        <w:rPr>
          <w:rFonts w:ascii="Optima" w:hAnsi="Optima"/>
        </w:rPr>
      </w:pPr>
      <w:r w:rsidRPr="00384A89">
        <w:rPr>
          <w:rFonts w:ascii="Optima" w:hAnsi="Optima"/>
        </w:rPr>
        <w:t xml:space="preserve">El plazo para ejecutar los proyectos comprometidos es de </w:t>
      </w:r>
      <w:r w:rsidRPr="002D39E0">
        <w:rPr>
          <w:rFonts w:ascii="Optima" w:hAnsi="Optima"/>
        </w:rPr>
        <w:t xml:space="preserve">mínimo </w:t>
      </w:r>
      <w:r w:rsidR="00504FD0">
        <w:rPr>
          <w:rFonts w:ascii="Optima" w:hAnsi="Optima"/>
        </w:rPr>
        <w:t>3</w:t>
      </w:r>
      <w:r w:rsidRPr="002D39E0">
        <w:rPr>
          <w:rFonts w:ascii="Optima" w:hAnsi="Optima"/>
        </w:rPr>
        <w:t xml:space="preserve"> y máximo </w:t>
      </w:r>
      <w:r w:rsidR="002D39E0" w:rsidRPr="002D39E0">
        <w:rPr>
          <w:rFonts w:ascii="Optima" w:hAnsi="Optima"/>
        </w:rPr>
        <w:t>6</w:t>
      </w:r>
      <w:r w:rsidRPr="002D39E0">
        <w:rPr>
          <w:rFonts w:ascii="Optima" w:hAnsi="Optima"/>
        </w:rPr>
        <w:t xml:space="preserve"> meses.</w:t>
      </w:r>
      <w:r w:rsidRPr="00384A89">
        <w:rPr>
          <w:rFonts w:ascii="Optima" w:hAnsi="Optima"/>
        </w:rPr>
        <w:t xml:space="preserve"> Este plazo parte el día de la firma del compromiso de financiamiento y termina con la entrega y aprobación del informe final de actividades y gastos. </w:t>
      </w:r>
    </w:p>
    <w:p w14:paraId="42E94E9E" w14:textId="481E059A" w:rsidR="00384A89" w:rsidRDefault="00384A89" w:rsidP="00AF3553">
      <w:pPr>
        <w:spacing w:line="276" w:lineRule="auto"/>
        <w:rPr>
          <w:rFonts w:ascii="Optima" w:hAnsi="Optima"/>
        </w:rPr>
      </w:pPr>
    </w:p>
    <w:p w14:paraId="42C9C2FB" w14:textId="77777777" w:rsidR="00296970" w:rsidRPr="00384A89" w:rsidRDefault="00296970" w:rsidP="00AF3553">
      <w:pPr>
        <w:spacing w:line="276" w:lineRule="auto"/>
        <w:rPr>
          <w:rFonts w:ascii="Optima" w:hAnsi="Optima"/>
        </w:rPr>
      </w:pPr>
    </w:p>
    <w:p w14:paraId="0B79DA52" w14:textId="77777777" w:rsidR="00384A89" w:rsidRPr="00384A89" w:rsidRDefault="00384A89" w:rsidP="00AF3553">
      <w:pPr>
        <w:spacing w:line="276" w:lineRule="auto"/>
        <w:rPr>
          <w:rFonts w:ascii="Optima" w:hAnsi="Optima"/>
          <w:b/>
          <w:bCs/>
        </w:rPr>
      </w:pPr>
      <w:r w:rsidRPr="00384A89">
        <w:rPr>
          <w:rFonts w:ascii="Optima" w:hAnsi="Optima"/>
          <w:b/>
          <w:bCs/>
        </w:rPr>
        <w:lastRenderedPageBreak/>
        <w:t>V.</w:t>
      </w:r>
      <w:r w:rsidRPr="00384A89">
        <w:rPr>
          <w:rFonts w:ascii="Optima" w:hAnsi="Optima"/>
          <w:b/>
          <w:bCs/>
        </w:rPr>
        <w:tab/>
        <w:t xml:space="preserve">REQUISITOS </w:t>
      </w:r>
    </w:p>
    <w:p w14:paraId="641AF49B" w14:textId="1DCEA027" w:rsidR="002D39E0" w:rsidRDefault="00384A89" w:rsidP="00AF3553">
      <w:pPr>
        <w:spacing w:line="276" w:lineRule="auto"/>
        <w:rPr>
          <w:rFonts w:ascii="Optima" w:hAnsi="Optima"/>
        </w:rPr>
      </w:pPr>
      <w:r w:rsidRPr="00384A89">
        <w:rPr>
          <w:rFonts w:ascii="Optima" w:hAnsi="Optima"/>
        </w:rPr>
        <w:t xml:space="preserve">La convocatoria está dirigida a académicos/as (en calidad de planta o contrata) que postulen de forma individual o como responsables de los núcleos de la Facultad de Artes-Universidad de Chile. En el caso de los núcleos, se deberá demostrar producción académica consistente y con anterioridad a este concurso, mediante la participación del núcleo en festivales, bienales, exposiciones, conciertos, producción de obras escritas, medios sonoros o audiovisuales, puestas en escena, </w:t>
      </w:r>
      <w:r w:rsidR="002D39E0">
        <w:rPr>
          <w:rFonts w:ascii="Optima" w:hAnsi="Optima"/>
        </w:rPr>
        <w:t>performance,</w:t>
      </w:r>
    </w:p>
    <w:p w14:paraId="0274A91D" w14:textId="61199172" w:rsidR="00384A89" w:rsidRPr="00384A89" w:rsidRDefault="00384A89" w:rsidP="00AF3553">
      <w:pPr>
        <w:spacing w:line="276" w:lineRule="auto"/>
        <w:rPr>
          <w:rFonts w:ascii="Optima" w:hAnsi="Optima"/>
        </w:rPr>
      </w:pPr>
      <w:r w:rsidRPr="00384A89">
        <w:rPr>
          <w:rFonts w:ascii="Optima" w:hAnsi="Optima"/>
        </w:rPr>
        <w:t>publicaciones, seminarios, coloquios, clases magistrales, entre otras manifestaciones. Para el caso de núcleos emergentes, se valorarán los méritos y trayectorias del equipo académico que forma parte del mismo. En ambos casos, será el/la Coordinador/a del Núcleo quien deberá presentar los antecedentes solicitados y cumplir el rol de académico/a responsable del proyecto.</w:t>
      </w:r>
    </w:p>
    <w:p w14:paraId="29AB6B3E" w14:textId="77777777" w:rsidR="00384A89" w:rsidRDefault="00384A89" w:rsidP="00AF3553">
      <w:pPr>
        <w:spacing w:line="276" w:lineRule="auto"/>
        <w:rPr>
          <w:rFonts w:ascii="Optima" w:hAnsi="Optima"/>
        </w:rPr>
      </w:pPr>
    </w:p>
    <w:p w14:paraId="50886120" w14:textId="5F46D22E" w:rsidR="00384A89" w:rsidRPr="00384A89" w:rsidRDefault="00384A89" w:rsidP="00AF3553">
      <w:pPr>
        <w:spacing w:line="276" w:lineRule="auto"/>
        <w:rPr>
          <w:rFonts w:ascii="Optima" w:hAnsi="Optima"/>
        </w:rPr>
      </w:pPr>
      <w:r w:rsidRPr="00384A89">
        <w:rPr>
          <w:rFonts w:ascii="Optima" w:hAnsi="Optima"/>
        </w:rPr>
        <w:t>Para este proceso, el/la Coordinador/a del Núcleo deberá enviar los antecedentes solicitados siguiendo la pauta que establece el documento “Conformación de Núcleos de la Facultad de Artes”, lo que permitirá la correcta conformación de los equipos de trabajo, la acreditación de los antecedentes y, finalmente, la inscripción del Núcleo en los registros de la Facultad.</w:t>
      </w:r>
    </w:p>
    <w:p w14:paraId="1B02ED2F" w14:textId="77777777" w:rsidR="00384A89" w:rsidRPr="00384A89" w:rsidRDefault="00384A89" w:rsidP="00AF3553">
      <w:pPr>
        <w:spacing w:line="276" w:lineRule="auto"/>
        <w:rPr>
          <w:rFonts w:ascii="Optima" w:hAnsi="Optima"/>
        </w:rPr>
      </w:pPr>
    </w:p>
    <w:p w14:paraId="704F695A" w14:textId="4A1954E1" w:rsidR="00384A89" w:rsidRPr="00384A89" w:rsidRDefault="00384A89" w:rsidP="00AF3553">
      <w:pPr>
        <w:spacing w:line="276" w:lineRule="auto"/>
        <w:rPr>
          <w:rFonts w:ascii="Optima" w:hAnsi="Optima"/>
        </w:rPr>
      </w:pPr>
      <w:r w:rsidRPr="00384A89">
        <w:rPr>
          <w:rFonts w:ascii="Optima" w:hAnsi="Optima"/>
        </w:rPr>
        <w:t>Todos los proyectos postulados deben incluir una carta de respaldo del o la Director/a del Departamento al cual pertenece la/el académica/o postulante o coordinador/a del núcleo, indicando que la unidad académica se compromete a destinar horas de la jornada de los/las académicos/as adscritos a su Departamento para la ejecución.</w:t>
      </w:r>
      <w:r w:rsidR="00181ACF">
        <w:rPr>
          <w:rStyle w:val="Refdenotaalpie"/>
          <w:rFonts w:ascii="Optima" w:hAnsi="Optima"/>
        </w:rPr>
        <w:footnoteReference w:id="1"/>
      </w:r>
      <w:r w:rsidRPr="00384A89">
        <w:rPr>
          <w:rFonts w:ascii="Optima" w:hAnsi="Optima"/>
        </w:rPr>
        <w:t xml:space="preserve"> Asimismo, se compromete a facilitar y disponer el uso de equipos y/o espacios para el desarrollo del proyecto (en el caso que corresponda), y de apoyar la difusión comunicacional de los productos comprometidos en el plan de trabajo. </w:t>
      </w:r>
    </w:p>
    <w:p w14:paraId="31898EDE" w14:textId="77777777" w:rsidR="00384A89" w:rsidRPr="00384A89" w:rsidRDefault="00384A89" w:rsidP="00AF3553">
      <w:pPr>
        <w:spacing w:line="276" w:lineRule="auto"/>
        <w:rPr>
          <w:rFonts w:ascii="Optima" w:hAnsi="Optima"/>
        </w:rPr>
      </w:pPr>
    </w:p>
    <w:p w14:paraId="053AA727" w14:textId="77777777" w:rsidR="00384A89" w:rsidRPr="00384A89" w:rsidRDefault="00384A89" w:rsidP="00AF3553">
      <w:pPr>
        <w:spacing w:line="276" w:lineRule="auto"/>
        <w:rPr>
          <w:rFonts w:ascii="Optima" w:hAnsi="Optima"/>
        </w:rPr>
      </w:pPr>
      <w:r w:rsidRPr="00384A89">
        <w:rPr>
          <w:rFonts w:ascii="Optima" w:hAnsi="Optima"/>
        </w:rPr>
        <w:t>Se sugiere que la conformación de los equipos de investigación o creación tienda a la paridad, mediante la incorporación de estudiantes de posgrado, académicas de otros departamentos, facultades e institutos, así como la incorporación de académicas de otras instituciones.</w:t>
      </w:r>
    </w:p>
    <w:p w14:paraId="362B481A" w14:textId="77777777" w:rsidR="00384A89" w:rsidRPr="00384A89" w:rsidRDefault="00384A89" w:rsidP="00AF3553">
      <w:pPr>
        <w:spacing w:line="276" w:lineRule="auto"/>
        <w:rPr>
          <w:rFonts w:ascii="Optima" w:hAnsi="Optima"/>
        </w:rPr>
      </w:pPr>
    </w:p>
    <w:p w14:paraId="6E2A3411" w14:textId="14B35D93" w:rsidR="00384A89" w:rsidRPr="00384A89" w:rsidRDefault="00384A89" w:rsidP="00AF3553">
      <w:pPr>
        <w:spacing w:line="276" w:lineRule="auto"/>
        <w:rPr>
          <w:rFonts w:ascii="Optima" w:hAnsi="Optima"/>
        </w:rPr>
      </w:pPr>
      <w:r w:rsidRPr="00384A89">
        <w:rPr>
          <w:rFonts w:ascii="Optima" w:hAnsi="Optima"/>
        </w:rPr>
        <w:t xml:space="preserve">Tanto académicos/as a nivel individual como núcleos que se adjudiquen proyectos del presente  concurso, deben comprometer resultados derivados de la consecución de este, contemplando como requisito obligatorio su recepción por el público general y por la comunidad universitaria. En el caso de los núcleos, es responsabilidad del/la </w:t>
      </w:r>
      <w:r w:rsidR="00CE2EBF">
        <w:rPr>
          <w:rFonts w:ascii="Optima" w:hAnsi="Optima"/>
        </w:rPr>
        <w:lastRenderedPageBreak/>
        <w:t>académico/a r</w:t>
      </w:r>
      <w:r w:rsidR="00CE6E48">
        <w:rPr>
          <w:rFonts w:ascii="Optima" w:hAnsi="Optima"/>
        </w:rPr>
        <w:t>esponsable</w:t>
      </w:r>
      <w:r w:rsidRPr="00384A89">
        <w:rPr>
          <w:rFonts w:ascii="Optima" w:hAnsi="Optima"/>
        </w:rPr>
        <w:t xml:space="preserve"> cumplir con este requisito fundamental, y para tal efecto, deberá presentar un plan de trabajo en el cual se indiquen las formas de difusión de las actividades. Respecto a la producción resultante de los proyectos, tanto individuales como de núcleos, esta deberá contar con un registro de la totalidad de las acciones o eventos de difusión y transmisión de los resultados del trabajo comprometido, lo que quedará archivado en las instancias que para estos efectos determine CAI. </w:t>
      </w:r>
    </w:p>
    <w:p w14:paraId="641C5361" w14:textId="77777777" w:rsidR="00384A89" w:rsidRPr="00384A89" w:rsidRDefault="00384A89" w:rsidP="00AF3553">
      <w:pPr>
        <w:spacing w:line="276" w:lineRule="auto"/>
        <w:rPr>
          <w:rFonts w:ascii="Optima" w:hAnsi="Optima"/>
        </w:rPr>
      </w:pPr>
    </w:p>
    <w:p w14:paraId="4A0E20D7" w14:textId="77777777" w:rsidR="00181ACF" w:rsidRDefault="00384A89" w:rsidP="00AF3553">
      <w:pPr>
        <w:spacing w:line="276" w:lineRule="auto"/>
        <w:rPr>
          <w:rFonts w:ascii="Optima" w:hAnsi="Optima"/>
        </w:rPr>
      </w:pPr>
      <w:r w:rsidRPr="00384A89">
        <w:rPr>
          <w:rFonts w:ascii="Optima" w:hAnsi="Optima"/>
        </w:rPr>
        <w:t xml:space="preserve">Mientras el proyecto favorecido no se encuentre debidamente concluido en sus objetivos académicos y de rendición económica, los/as académicos/as responsables y núcleos quedarán inhabilitados para participar de cualquier otro concurso CAI, es </w:t>
      </w:r>
    </w:p>
    <w:p w14:paraId="2DB79CF6" w14:textId="2BE20898" w:rsidR="00384A89" w:rsidRPr="00384A89" w:rsidRDefault="00384A89" w:rsidP="00AF3553">
      <w:pPr>
        <w:spacing w:line="276" w:lineRule="auto"/>
        <w:rPr>
          <w:rFonts w:ascii="Optima" w:hAnsi="Optima"/>
        </w:rPr>
      </w:pPr>
      <w:r w:rsidRPr="00384A89">
        <w:rPr>
          <w:rFonts w:ascii="Optima" w:hAnsi="Optima"/>
        </w:rPr>
        <w:t>decir, solo una vez sean recibidos los resultados finales del proyecto adjudicado podrán volver a participar de algún concurso con apoyo CAI.</w:t>
      </w:r>
    </w:p>
    <w:p w14:paraId="780D5258" w14:textId="77777777" w:rsidR="00384A89" w:rsidRPr="00384A89" w:rsidRDefault="00384A89" w:rsidP="00AF3553">
      <w:pPr>
        <w:spacing w:line="276" w:lineRule="auto"/>
        <w:rPr>
          <w:rFonts w:ascii="Optima" w:hAnsi="Optima"/>
        </w:rPr>
      </w:pPr>
    </w:p>
    <w:p w14:paraId="321CF706" w14:textId="77777777" w:rsidR="00384A89" w:rsidRPr="00384A89" w:rsidRDefault="00384A89" w:rsidP="00AF3553">
      <w:pPr>
        <w:spacing w:line="276" w:lineRule="auto"/>
        <w:rPr>
          <w:rFonts w:ascii="Optima" w:hAnsi="Optima"/>
        </w:rPr>
      </w:pPr>
      <w:r w:rsidRPr="00384A89">
        <w:rPr>
          <w:rFonts w:ascii="Optima" w:hAnsi="Optima"/>
        </w:rPr>
        <w:t xml:space="preserve">Para efectos de esta convocatoria, el derecho de autor estará regido por la Ley N°17.336 de Propiedad Intelectual. </w:t>
      </w:r>
    </w:p>
    <w:p w14:paraId="1C3D812A" w14:textId="77777777" w:rsidR="00384A89" w:rsidRPr="00384A89" w:rsidRDefault="00384A89" w:rsidP="00AF3553">
      <w:pPr>
        <w:spacing w:line="276" w:lineRule="auto"/>
        <w:rPr>
          <w:rFonts w:ascii="Optima" w:hAnsi="Optima"/>
        </w:rPr>
      </w:pPr>
    </w:p>
    <w:p w14:paraId="1A35BFD6" w14:textId="4B3C21FE" w:rsidR="00384A89" w:rsidRPr="00384A89" w:rsidRDefault="00384A89" w:rsidP="00AF3553">
      <w:pPr>
        <w:spacing w:line="276" w:lineRule="auto"/>
        <w:rPr>
          <w:rFonts w:ascii="Optima" w:hAnsi="Optima"/>
        </w:rPr>
      </w:pPr>
      <w:r w:rsidRPr="00384A89">
        <w:rPr>
          <w:rFonts w:ascii="Optima" w:hAnsi="Optima"/>
        </w:rPr>
        <w:t xml:space="preserve">En línea con lo propuesto en la Perspectiva de Género de la Universidad, los proyectos deberán </w:t>
      </w:r>
      <w:r w:rsidR="00207AB3">
        <w:rPr>
          <w:rFonts w:ascii="Optima" w:hAnsi="Optima"/>
        </w:rPr>
        <w:t>presentar según formato adjunto</w:t>
      </w:r>
      <w:r w:rsidRPr="00384A89">
        <w:rPr>
          <w:rFonts w:ascii="Optima" w:hAnsi="Optima"/>
        </w:rPr>
        <w:t xml:space="preserve"> las declaraciones juradas simples</w:t>
      </w:r>
      <w:r w:rsidR="00207AB3">
        <w:rPr>
          <w:rFonts w:ascii="Optima" w:hAnsi="Optima"/>
        </w:rPr>
        <w:t xml:space="preserve"> </w:t>
      </w:r>
      <w:r w:rsidR="004B2C89">
        <w:rPr>
          <w:rFonts w:ascii="Optima" w:hAnsi="Optima"/>
        </w:rPr>
        <w:t>del/</w:t>
      </w:r>
      <w:r w:rsidRPr="00384A89">
        <w:rPr>
          <w:rFonts w:ascii="Optima" w:hAnsi="Optima"/>
        </w:rPr>
        <w:t xml:space="preserve">la postulante </w:t>
      </w:r>
      <w:r w:rsidR="004B2C89">
        <w:rPr>
          <w:rFonts w:ascii="Optima" w:hAnsi="Optima"/>
        </w:rPr>
        <w:t xml:space="preserve">y de </w:t>
      </w:r>
      <w:r w:rsidRPr="00384A89">
        <w:rPr>
          <w:rFonts w:ascii="Optima" w:hAnsi="Optima"/>
        </w:rPr>
        <w:t>los/las integrantes de su equipo, acredit</w:t>
      </w:r>
      <w:r w:rsidR="002F7EBB">
        <w:rPr>
          <w:rFonts w:ascii="Optima" w:hAnsi="Optima"/>
        </w:rPr>
        <w:t>ando</w:t>
      </w:r>
      <w:r w:rsidRPr="00384A89">
        <w:rPr>
          <w:rFonts w:ascii="Optima" w:hAnsi="Optima"/>
        </w:rPr>
        <w:t xml:space="preserve"> no estar afectos/as de alguna sanción vinculada con:</w:t>
      </w:r>
    </w:p>
    <w:p w14:paraId="1B0D3B67" w14:textId="77777777" w:rsidR="00384A89" w:rsidRPr="00384A89" w:rsidRDefault="00384A89" w:rsidP="00AF3553">
      <w:pPr>
        <w:spacing w:line="276" w:lineRule="auto"/>
        <w:rPr>
          <w:rFonts w:ascii="Optima" w:hAnsi="Optima"/>
        </w:rPr>
      </w:pPr>
      <w:r w:rsidRPr="00384A89">
        <w:rPr>
          <w:rFonts w:ascii="Optima" w:hAnsi="Optima"/>
        </w:rPr>
        <w:t>a. Ley 21.369 que regula el Acoso y la Violencia de Género en la Educación Superior.</w:t>
      </w:r>
    </w:p>
    <w:p w14:paraId="65AC9CE8" w14:textId="77777777" w:rsidR="00384A89" w:rsidRPr="00384A89" w:rsidRDefault="00384A89" w:rsidP="00AF3553">
      <w:pPr>
        <w:spacing w:line="276" w:lineRule="auto"/>
        <w:rPr>
          <w:rFonts w:ascii="Optima" w:hAnsi="Optima"/>
        </w:rPr>
      </w:pPr>
      <w:r w:rsidRPr="00384A89">
        <w:rPr>
          <w:rFonts w:ascii="Optima" w:hAnsi="Optima"/>
        </w:rPr>
        <w:t>b. Ley 20.066 que regula y sanciona la Violencia Intrafamiliar (VIF)</w:t>
      </w:r>
    </w:p>
    <w:p w14:paraId="2A0C5CDB" w14:textId="77777777" w:rsidR="00384A89" w:rsidRPr="00384A89" w:rsidRDefault="00384A89" w:rsidP="00AF3553">
      <w:pPr>
        <w:spacing w:line="276" w:lineRule="auto"/>
        <w:rPr>
          <w:rFonts w:ascii="Optima" w:hAnsi="Optima"/>
        </w:rPr>
      </w:pPr>
      <w:r w:rsidRPr="00384A89">
        <w:rPr>
          <w:rFonts w:ascii="Optima" w:hAnsi="Optima"/>
        </w:rPr>
        <w:t>c. Ley 20.609 que establece medidas contra la discriminación más conocida como “Ley Zamudio”.</w:t>
      </w:r>
    </w:p>
    <w:p w14:paraId="3752F89A" w14:textId="77777777" w:rsidR="00384A89" w:rsidRPr="00384A89" w:rsidRDefault="00384A89" w:rsidP="00AF3553">
      <w:pPr>
        <w:spacing w:line="276" w:lineRule="auto"/>
        <w:rPr>
          <w:rFonts w:ascii="Optima" w:hAnsi="Optima"/>
        </w:rPr>
      </w:pPr>
      <w:r w:rsidRPr="00384A89">
        <w:rPr>
          <w:rFonts w:ascii="Optima" w:hAnsi="Optima"/>
        </w:rPr>
        <w:t>d. Asimismo, no podrán postular personas que se encuentren en el Registro Nacional de Deudores de Pensión de Alimentos de acuerdo a la Ley 21. 389.</w:t>
      </w:r>
    </w:p>
    <w:p w14:paraId="05180AE2" w14:textId="77777777" w:rsidR="00384A89" w:rsidRPr="00384A89" w:rsidRDefault="00384A89" w:rsidP="00AF3553">
      <w:pPr>
        <w:spacing w:line="276" w:lineRule="auto"/>
        <w:rPr>
          <w:rFonts w:ascii="Optima" w:hAnsi="Optima"/>
        </w:rPr>
      </w:pPr>
    </w:p>
    <w:p w14:paraId="1AA19D42" w14:textId="48E6D65D" w:rsidR="00384A89" w:rsidRPr="00781BB6" w:rsidRDefault="00384A89" w:rsidP="00AF3553">
      <w:pPr>
        <w:spacing w:line="276" w:lineRule="auto"/>
        <w:rPr>
          <w:rFonts w:ascii="Optima" w:hAnsi="Optima"/>
          <w:b/>
          <w:bCs/>
        </w:rPr>
      </w:pPr>
      <w:r w:rsidRPr="00384A89">
        <w:rPr>
          <w:rFonts w:ascii="Optima" w:hAnsi="Optima"/>
          <w:b/>
          <w:bCs/>
        </w:rPr>
        <w:t>VI.</w:t>
      </w:r>
      <w:r w:rsidRPr="00384A89">
        <w:rPr>
          <w:rFonts w:ascii="Optima" w:hAnsi="Optima"/>
          <w:b/>
          <w:bCs/>
        </w:rPr>
        <w:tab/>
        <w:t xml:space="preserve">EVALUACIÓN Y ADJUDICACIÓN </w:t>
      </w:r>
    </w:p>
    <w:p w14:paraId="505B079C" w14:textId="77777777" w:rsidR="00CE6E48" w:rsidRDefault="00384A89" w:rsidP="00AF3553">
      <w:pPr>
        <w:spacing w:line="276" w:lineRule="auto"/>
        <w:rPr>
          <w:rFonts w:ascii="Optima" w:hAnsi="Optima"/>
        </w:rPr>
      </w:pPr>
      <w:r w:rsidRPr="00384A89">
        <w:rPr>
          <w:rFonts w:ascii="Optima" w:hAnsi="Optima"/>
        </w:rPr>
        <w:t xml:space="preserve">La evaluación de la propuesta atenderá principalmente a sus objetivos y fundamentación, factibilidad técnica-presupuestaria, vinculación con la comunidad, su difusión y sostenibilidad en el tiempo. </w:t>
      </w:r>
    </w:p>
    <w:p w14:paraId="451AAE50" w14:textId="5FEFFD13" w:rsidR="00384A89" w:rsidRPr="00384A89" w:rsidRDefault="00CE6E48" w:rsidP="00AF3553">
      <w:pPr>
        <w:spacing w:line="276" w:lineRule="auto"/>
        <w:rPr>
          <w:rFonts w:ascii="Optima" w:hAnsi="Optima"/>
        </w:rPr>
      </w:pPr>
      <w:r>
        <w:rPr>
          <w:rFonts w:ascii="Optima" w:hAnsi="Optima"/>
        </w:rPr>
        <w:t>S</w:t>
      </w:r>
      <w:r w:rsidR="00384A89" w:rsidRPr="00384A89">
        <w:rPr>
          <w:rFonts w:ascii="Optima" w:hAnsi="Optima"/>
        </w:rPr>
        <w:t>e valorará positivamente aquellos proyectos que adquieran un compromiso de presentación de estos a F</w:t>
      </w:r>
      <w:r>
        <w:rPr>
          <w:rFonts w:ascii="Optima" w:hAnsi="Optima"/>
        </w:rPr>
        <w:t>ONDART</w:t>
      </w:r>
      <w:r w:rsidR="00384A89" w:rsidRPr="00384A89">
        <w:rPr>
          <w:rFonts w:ascii="Optima" w:hAnsi="Optima"/>
        </w:rPr>
        <w:t>, F</w:t>
      </w:r>
      <w:r>
        <w:rPr>
          <w:rFonts w:ascii="Optima" w:hAnsi="Optima"/>
        </w:rPr>
        <w:t>ONDECYT</w:t>
      </w:r>
      <w:r w:rsidR="00384A89" w:rsidRPr="00384A89">
        <w:rPr>
          <w:rFonts w:ascii="Optima" w:hAnsi="Optima"/>
        </w:rPr>
        <w:t xml:space="preserve"> u otros fondos externos que permitan su continuidad y realización en el tiempo.</w:t>
      </w:r>
    </w:p>
    <w:p w14:paraId="0ECEF362" w14:textId="77777777" w:rsidR="00384A89" w:rsidRPr="00384A89" w:rsidRDefault="00384A89" w:rsidP="00AF3553">
      <w:pPr>
        <w:spacing w:line="276" w:lineRule="auto"/>
        <w:rPr>
          <w:rFonts w:ascii="Optima" w:hAnsi="Optima"/>
        </w:rPr>
      </w:pPr>
    </w:p>
    <w:p w14:paraId="345B9CBE" w14:textId="77777777" w:rsidR="00384A89" w:rsidRPr="00384A89" w:rsidRDefault="00384A89" w:rsidP="00AF3553">
      <w:pPr>
        <w:spacing w:line="276" w:lineRule="auto"/>
        <w:rPr>
          <w:rFonts w:ascii="Optima" w:hAnsi="Optima"/>
        </w:rPr>
      </w:pPr>
      <w:r w:rsidRPr="00384A89">
        <w:rPr>
          <w:rFonts w:ascii="Optima" w:hAnsi="Optima"/>
        </w:rPr>
        <w:t>La evaluación contempla cuatro etapas:</w:t>
      </w:r>
    </w:p>
    <w:p w14:paraId="3A543A0A" w14:textId="4019866D" w:rsidR="00384A89" w:rsidRPr="00384A89" w:rsidRDefault="00384A89" w:rsidP="00AF3553">
      <w:pPr>
        <w:spacing w:line="276" w:lineRule="auto"/>
        <w:rPr>
          <w:rFonts w:ascii="Optima" w:hAnsi="Optima"/>
        </w:rPr>
      </w:pPr>
      <w:r w:rsidRPr="00384A89">
        <w:rPr>
          <w:rFonts w:ascii="Optima" w:hAnsi="Optima"/>
        </w:rPr>
        <w:t>1.</w:t>
      </w:r>
      <w:r w:rsidRPr="00384A89">
        <w:rPr>
          <w:rFonts w:ascii="Optima" w:hAnsi="Optima"/>
        </w:rPr>
        <w:tab/>
        <w:t>La Dirección de Creación e Investigación de la Facultad de Artes recibirá los antecedentes de postulación, verificando que cumplan lo establecido en las presentes bases.</w:t>
      </w:r>
    </w:p>
    <w:p w14:paraId="4C4369E6" w14:textId="0CA9276A" w:rsidR="00384A89" w:rsidRPr="00384A89" w:rsidRDefault="00384A89" w:rsidP="00AF3553">
      <w:pPr>
        <w:spacing w:line="276" w:lineRule="auto"/>
        <w:rPr>
          <w:rFonts w:ascii="Optima" w:hAnsi="Optima"/>
        </w:rPr>
      </w:pPr>
      <w:r w:rsidRPr="00384A89">
        <w:rPr>
          <w:rFonts w:ascii="Optima" w:hAnsi="Optima"/>
        </w:rPr>
        <w:lastRenderedPageBreak/>
        <w:t>2.</w:t>
      </w:r>
      <w:r w:rsidRPr="00384A89">
        <w:rPr>
          <w:rFonts w:ascii="Optima" w:hAnsi="Optima"/>
        </w:rPr>
        <w:tab/>
        <w:t xml:space="preserve">La evaluación de los proyectos participantes será realizada por una Comisión Evaluadora Externa paritaria, compuesta por </w:t>
      </w:r>
      <w:r w:rsidR="002F7EBB">
        <w:rPr>
          <w:rFonts w:ascii="Optima" w:hAnsi="Optima"/>
        </w:rPr>
        <w:t xml:space="preserve">tres </w:t>
      </w:r>
      <w:r w:rsidRPr="00384A89">
        <w:rPr>
          <w:rFonts w:ascii="Optima" w:hAnsi="Optima"/>
        </w:rPr>
        <w:t>pares</w:t>
      </w:r>
      <w:r w:rsidR="00CE6E48">
        <w:rPr>
          <w:rFonts w:ascii="Optima" w:hAnsi="Optima"/>
        </w:rPr>
        <w:t xml:space="preserve"> expertos</w:t>
      </w:r>
      <w:r w:rsidRPr="00384A89">
        <w:rPr>
          <w:rFonts w:ascii="Optima" w:hAnsi="Optima"/>
        </w:rPr>
        <w:t>. Dicha comisión estará integrada por un académico/a perteneciente a otra Facultad de la Universidad de Chile, y dos académicos/as de otras casas de estudio.</w:t>
      </w:r>
      <w:r w:rsidR="001217EE">
        <w:rPr>
          <w:rStyle w:val="Refdenotaalpie"/>
          <w:rFonts w:ascii="Optima" w:hAnsi="Optima"/>
        </w:rPr>
        <w:footnoteReference w:id="2"/>
      </w:r>
      <w:r w:rsidRPr="00384A89">
        <w:rPr>
          <w:rFonts w:ascii="Optima" w:hAnsi="Optima"/>
        </w:rPr>
        <w:t xml:space="preserve">  Cada integrante de la Comisión Evaluadora Externa realizará, por separado, la evaluación de cada proyecto recibido, de acuerdo a los criterios presentes en las bases de este concurso.</w:t>
      </w:r>
    </w:p>
    <w:p w14:paraId="1F1336AB" w14:textId="77777777" w:rsidR="00BE5243" w:rsidRDefault="00BE5243" w:rsidP="00AF3553">
      <w:pPr>
        <w:spacing w:line="276" w:lineRule="auto"/>
        <w:rPr>
          <w:rFonts w:ascii="Optima" w:hAnsi="Optima"/>
        </w:rPr>
      </w:pPr>
    </w:p>
    <w:p w14:paraId="7D9C942C" w14:textId="5EB69F89" w:rsidR="00384A89" w:rsidRPr="00384A89" w:rsidRDefault="00384A89" w:rsidP="00AF3553">
      <w:pPr>
        <w:spacing w:line="276" w:lineRule="auto"/>
        <w:rPr>
          <w:rFonts w:ascii="Optima" w:hAnsi="Optima"/>
        </w:rPr>
      </w:pPr>
      <w:r w:rsidRPr="00384A89">
        <w:rPr>
          <w:rFonts w:ascii="Optima" w:hAnsi="Optima"/>
        </w:rPr>
        <w:t>3.</w:t>
      </w:r>
      <w:r w:rsidRPr="00384A89">
        <w:rPr>
          <w:rFonts w:ascii="Optima" w:hAnsi="Optima"/>
        </w:rPr>
        <w:tab/>
        <w:t>Posteriormente, una Comisión del Concurso, igualmente paritaria, compuesta por tres Coordinadoras/es de Creación o Investigación de la Facultad de Artes elegidos para este efecto, se reunirá para revisar las evaluaciones. La selección final se realizará, en primer término, en función de las valoraciones de la Comisión Evaluadora Externa, y será ratificada por los miembros de la Comisión de Concurso considerando su factibilidad técnica y financiera.</w:t>
      </w:r>
    </w:p>
    <w:p w14:paraId="7AED48B4" w14:textId="77777777" w:rsidR="00384A89" w:rsidRPr="00384A89" w:rsidRDefault="00384A89" w:rsidP="00AF3553">
      <w:pPr>
        <w:spacing w:line="276" w:lineRule="auto"/>
        <w:rPr>
          <w:rFonts w:ascii="Optima" w:hAnsi="Optima"/>
        </w:rPr>
      </w:pPr>
    </w:p>
    <w:p w14:paraId="7C0B10CE" w14:textId="7D925383" w:rsidR="00384A89" w:rsidRPr="00384A89" w:rsidRDefault="00384A89" w:rsidP="00AF3553">
      <w:pPr>
        <w:spacing w:line="276" w:lineRule="auto"/>
        <w:rPr>
          <w:rFonts w:ascii="Optima" w:hAnsi="Optima"/>
        </w:rPr>
      </w:pPr>
      <w:r w:rsidRPr="00384A89">
        <w:rPr>
          <w:rFonts w:ascii="Optima" w:hAnsi="Optima"/>
        </w:rPr>
        <w:t>4.</w:t>
      </w:r>
      <w:r w:rsidRPr="00384A89">
        <w:rPr>
          <w:rFonts w:ascii="Optima" w:hAnsi="Optima"/>
        </w:rPr>
        <w:tab/>
        <w:t>Se considerará que del total de proyectos adjudicados no más de un 40% debe ser adjudicado por hombres.</w:t>
      </w:r>
      <w:r w:rsidR="00BE5243">
        <w:rPr>
          <w:rStyle w:val="Refdenotaalpie"/>
          <w:rFonts w:ascii="Optima" w:hAnsi="Optima"/>
        </w:rPr>
        <w:footnoteReference w:id="3"/>
      </w:r>
      <w:r w:rsidRPr="00384A89">
        <w:rPr>
          <w:rFonts w:ascii="Optima" w:hAnsi="Optima"/>
        </w:rPr>
        <w:t xml:space="preserve">  Este punto solo aplicará si se presenta un número suficiente de postulaciones declaradas como admisibles, que hayan sido postuladas por mujeres.</w:t>
      </w:r>
    </w:p>
    <w:p w14:paraId="4F90B2EF" w14:textId="77777777" w:rsidR="00384A89" w:rsidRPr="00384A89" w:rsidRDefault="00384A89" w:rsidP="00AF3553">
      <w:pPr>
        <w:spacing w:line="276" w:lineRule="auto"/>
        <w:rPr>
          <w:rFonts w:ascii="Optima" w:hAnsi="Optima"/>
        </w:rPr>
      </w:pPr>
    </w:p>
    <w:p w14:paraId="7D2D5DA7" w14:textId="77777777" w:rsidR="00384A89" w:rsidRPr="00384A89" w:rsidRDefault="00384A89" w:rsidP="00AF3553">
      <w:pPr>
        <w:spacing w:line="276" w:lineRule="auto"/>
        <w:rPr>
          <w:rFonts w:ascii="Optima" w:hAnsi="Optima"/>
        </w:rPr>
      </w:pPr>
      <w:r w:rsidRPr="00384A89">
        <w:rPr>
          <w:rFonts w:ascii="Optima" w:hAnsi="Optima"/>
        </w:rPr>
        <w:t>La Dirección de Creación e Investigación de la Facultad de Artes actuará como observadora constatando que se cumplan todos los requisitos establecidos en las presentes bases.</w:t>
      </w:r>
    </w:p>
    <w:p w14:paraId="506EBFE9" w14:textId="77777777" w:rsidR="00384A89" w:rsidRPr="00384A89" w:rsidRDefault="00384A89" w:rsidP="00AF3553">
      <w:pPr>
        <w:spacing w:line="276" w:lineRule="auto"/>
        <w:rPr>
          <w:rFonts w:ascii="Optima" w:hAnsi="Optima"/>
        </w:rPr>
      </w:pPr>
    </w:p>
    <w:p w14:paraId="43C52B61" w14:textId="77777777" w:rsidR="00384A89" w:rsidRPr="00384A89" w:rsidRDefault="00384A89" w:rsidP="00AF3553">
      <w:pPr>
        <w:spacing w:line="276" w:lineRule="auto"/>
        <w:rPr>
          <w:rFonts w:ascii="Optima" w:hAnsi="Optima"/>
        </w:rPr>
      </w:pPr>
      <w:r w:rsidRPr="00384A89">
        <w:rPr>
          <w:rFonts w:ascii="Optima" w:hAnsi="Optima"/>
        </w:rPr>
        <w:t>Los criterios de evaluación contemplan:</w:t>
      </w:r>
    </w:p>
    <w:p w14:paraId="60E16F7B" w14:textId="77777777" w:rsidR="00BE5243" w:rsidRDefault="00BE5243" w:rsidP="00AF3553">
      <w:pPr>
        <w:spacing w:line="276" w:lineRule="auto"/>
        <w:rPr>
          <w:rFonts w:ascii="Optima" w:hAnsi="Optima"/>
        </w:rPr>
      </w:pPr>
    </w:p>
    <w:p w14:paraId="7E1E0AFE" w14:textId="606C19F4" w:rsidR="00384A89" w:rsidRPr="00384A89" w:rsidRDefault="00384A89" w:rsidP="00AF3553">
      <w:pPr>
        <w:spacing w:line="276" w:lineRule="auto"/>
        <w:rPr>
          <w:rFonts w:ascii="Optima" w:hAnsi="Optima"/>
        </w:rPr>
      </w:pPr>
      <w:r w:rsidRPr="00BE5243">
        <w:rPr>
          <w:rFonts w:ascii="Optima" w:hAnsi="Optima"/>
          <w:b/>
          <w:bCs/>
        </w:rPr>
        <w:t>-Antecedentes curriculares (15%)</w:t>
      </w:r>
      <w:r w:rsidRPr="00384A89">
        <w:rPr>
          <w:rFonts w:ascii="Optima" w:hAnsi="Optima"/>
        </w:rPr>
        <w:t xml:space="preserve">: </w:t>
      </w:r>
      <w:r w:rsidR="00036A99">
        <w:rPr>
          <w:rFonts w:ascii="Optima" w:hAnsi="Optima"/>
        </w:rPr>
        <w:t>T</w:t>
      </w:r>
      <w:r w:rsidRPr="00384A89">
        <w:rPr>
          <w:rFonts w:ascii="Optima" w:hAnsi="Optima"/>
        </w:rPr>
        <w:t>rayectoria del académico/a o núcleo que postula, considerando experiencia en creación y/o investigación.</w:t>
      </w:r>
    </w:p>
    <w:p w14:paraId="61989B8C" w14:textId="77777777" w:rsidR="00384A89" w:rsidRPr="00384A89" w:rsidRDefault="00384A89" w:rsidP="00AF3553">
      <w:pPr>
        <w:spacing w:line="276" w:lineRule="auto"/>
        <w:rPr>
          <w:rFonts w:ascii="Optima" w:hAnsi="Optima"/>
        </w:rPr>
      </w:pPr>
    </w:p>
    <w:p w14:paraId="36942BA4" w14:textId="77777777" w:rsidR="00384A89" w:rsidRPr="00384A89" w:rsidRDefault="00384A89" w:rsidP="00AF3553">
      <w:pPr>
        <w:spacing w:line="276" w:lineRule="auto"/>
        <w:rPr>
          <w:rFonts w:ascii="Optima" w:hAnsi="Optima"/>
        </w:rPr>
      </w:pPr>
      <w:r w:rsidRPr="00384A89">
        <w:rPr>
          <w:rFonts w:ascii="Optima" w:hAnsi="Optima"/>
        </w:rPr>
        <w:t xml:space="preserve">Considerar en el caso de las académicas que postulan individualmente, que en el contexto de evaluación de este fondo la productividad será comprendida a partir de las rúbricas de evaluación que fueron aprobadas el año 2022. En la evaluación se considerará la productividad asociada a actividades vinculadas a la </w:t>
      </w:r>
      <w:r w:rsidRPr="00BE5243">
        <w:rPr>
          <w:rFonts w:ascii="Optima" w:hAnsi="Optima"/>
          <w:b/>
          <w:bCs/>
        </w:rPr>
        <w:t>Extensión</w:t>
      </w:r>
      <w:r w:rsidRPr="00384A89">
        <w:rPr>
          <w:rFonts w:ascii="Optima" w:hAnsi="Optima"/>
        </w:rPr>
        <w:t xml:space="preserve">, es decir, la creación o liderazgo en actividades de difusión del conocimiento; proyectos de vinculación con el medio; programas, cursos o proyectos de extensión; participación en sociedades científicas de su área temática profesional. La </w:t>
      </w:r>
      <w:r w:rsidRPr="00BE5243">
        <w:rPr>
          <w:rFonts w:ascii="Optima" w:hAnsi="Optima"/>
          <w:b/>
          <w:bCs/>
        </w:rPr>
        <w:t>Gestión</w:t>
      </w:r>
      <w:r w:rsidRPr="00384A89">
        <w:rPr>
          <w:rFonts w:ascii="Optima" w:hAnsi="Optima"/>
        </w:rPr>
        <w:t xml:space="preserve">, esto es, </w:t>
      </w:r>
      <w:r w:rsidRPr="00384A89">
        <w:rPr>
          <w:rFonts w:ascii="Optima" w:hAnsi="Optima"/>
        </w:rPr>
        <w:lastRenderedPageBreak/>
        <w:t xml:space="preserve">participación en comisiones de gestión de la docencia, Jefatura o coordinación de carreras y programas de pregrado, Consejero de Departamento o Facultad, Dirección de unidades de creación o investigación y la </w:t>
      </w:r>
      <w:r w:rsidRPr="00BE5243">
        <w:rPr>
          <w:rFonts w:ascii="Optima" w:hAnsi="Optima"/>
          <w:b/>
          <w:bCs/>
        </w:rPr>
        <w:t>Docencia</w:t>
      </w:r>
      <w:r w:rsidRPr="00384A89">
        <w:rPr>
          <w:rFonts w:ascii="Optima" w:hAnsi="Optima"/>
        </w:rPr>
        <w:t xml:space="preserve"> vinculada a memorias o tesis de postgrado, tutorías y ayudantías de estudiantes.</w:t>
      </w:r>
    </w:p>
    <w:p w14:paraId="6D5B0DFD" w14:textId="77777777" w:rsidR="00384A89" w:rsidRPr="00384A89" w:rsidRDefault="00384A89" w:rsidP="00AF3553">
      <w:pPr>
        <w:spacing w:line="276" w:lineRule="auto"/>
        <w:rPr>
          <w:rFonts w:ascii="Optima" w:hAnsi="Optima"/>
        </w:rPr>
      </w:pPr>
    </w:p>
    <w:p w14:paraId="6D68BB19" w14:textId="5B072993" w:rsidR="00BE5243" w:rsidRDefault="00384A89" w:rsidP="00AF3553">
      <w:pPr>
        <w:spacing w:line="276" w:lineRule="auto"/>
        <w:rPr>
          <w:rFonts w:ascii="Optima" w:hAnsi="Optima"/>
        </w:rPr>
      </w:pPr>
      <w:r w:rsidRPr="00BE5243">
        <w:rPr>
          <w:rFonts w:ascii="Optima" w:hAnsi="Optima"/>
          <w:b/>
          <w:bCs/>
        </w:rPr>
        <w:t>-Antecedentes del proyecto</w:t>
      </w:r>
      <w:r w:rsidR="00036A99">
        <w:rPr>
          <w:rFonts w:ascii="Optima" w:hAnsi="Optima"/>
          <w:b/>
          <w:bCs/>
        </w:rPr>
        <w:t xml:space="preserve"> (30%)</w:t>
      </w:r>
      <w:r w:rsidR="00036A99">
        <w:rPr>
          <w:rFonts w:ascii="Optima" w:hAnsi="Optima"/>
        </w:rPr>
        <w:t xml:space="preserve">: </w:t>
      </w:r>
      <w:r w:rsidR="00B52BAA">
        <w:rPr>
          <w:rFonts w:ascii="Optima" w:hAnsi="Optima"/>
        </w:rPr>
        <w:t>O</w:t>
      </w:r>
      <w:r w:rsidRPr="00036A99">
        <w:rPr>
          <w:rFonts w:ascii="Optima" w:hAnsi="Optima"/>
        </w:rPr>
        <w:t>bjetivos, fundamentación, metodología y grado de avance en caso de corresponder</w:t>
      </w:r>
      <w:r w:rsidR="00036A99">
        <w:rPr>
          <w:rFonts w:ascii="Optima" w:hAnsi="Optima"/>
        </w:rPr>
        <w:t>.</w:t>
      </w:r>
      <w:r w:rsidR="00B52BAA">
        <w:rPr>
          <w:rFonts w:ascii="Optima" w:hAnsi="Optima"/>
        </w:rPr>
        <w:t xml:space="preserve"> </w:t>
      </w:r>
      <w:r w:rsidR="00BF136C">
        <w:rPr>
          <w:rFonts w:ascii="Optima" w:hAnsi="Optima"/>
        </w:rPr>
        <w:t>S</w:t>
      </w:r>
      <w:r w:rsidRPr="00384A89">
        <w:rPr>
          <w:rFonts w:ascii="Optima" w:hAnsi="Optima"/>
        </w:rPr>
        <w:t xml:space="preserve">e evalúa la presentación de los antecedentes </w:t>
      </w:r>
    </w:p>
    <w:p w14:paraId="593493D3" w14:textId="65DE8EE3" w:rsidR="00384A89" w:rsidRPr="00384A89" w:rsidRDefault="00384A89" w:rsidP="00AF3553">
      <w:pPr>
        <w:spacing w:line="276" w:lineRule="auto"/>
        <w:rPr>
          <w:rFonts w:ascii="Optima" w:hAnsi="Optima"/>
        </w:rPr>
      </w:pPr>
      <w:r w:rsidRPr="00384A89">
        <w:rPr>
          <w:rFonts w:ascii="Optima" w:hAnsi="Optima"/>
        </w:rPr>
        <w:t xml:space="preserve">en relación con sus objetivos, coherencia y desarrollo, buscando asegurar la realización de la propuesta. </w:t>
      </w:r>
    </w:p>
    <w:p w14:paraId="5117FBAA" w14:textId="77777777" w:rsidR="00384A89" w:rsidRPr="00384A89" w:rsidRDefault="00384A89" w:rsidP="00AF3553">
      <w:pPr>
        <w:spacing w:line="276" w:lineRule="auto"/>
        <w:rPr>
          <w:rFonts w:ascii="Optima" w:hAnsi="Optima"/>
        </w:rPr>
      </w:pPr>
    </w:p>
    <w:p w14:paraId="201E85D2" w14:textId="00F45D32" w:rsidR="00384A89" w:rsidRPr="00384A89" w:rsidRDefault="00384A89" w:rsidP="00AF3553">
      <w:pPr>
        <w:spacing w:line="276" w:lineRule="auto"/>
        <w:rPr>
          <w:rFonts w:ascii="Optima" w:hAnsi="Optima"/>
        </w:rPr>
      </w:pPr>
      <w:r w:rsidRPr="00BE5243">
        <w:rPr>
          <w:rFonts w:ascii="Optima" w:hAnsi="Optima"/>
          <w:b/>
          <w:bCs/>
        </w:rPr>
        <w:t>-Factibilidad de ejecución del proyecto en el plazo y recursos propuestos (30%)</w:t>
      </w:r>
      <w:r w:rsidRPr="00384A89">
        <w:rPr>
          <w:rFonts w:ascii="Optima" w:hAnsi="Optima"/>
        </w:rPr>
        <w:t xml:space="preserve">: </w:t>
      </w:r>
      <w:r w:rsidR="00B52BAA">
        <w:rPr>
          <w:rFonts w:ascii="Optima" w:hAnsi="Optima"/>
        </w:rPr>
        <w:t>C</w:t>
      </w:r>
      <w:r w:rsidRPr="00384A89">
        <w:rPr>
          <w:rFonts w:ascii="Optima" w:hAnsi="Optima"/>
        </w:rPr>
        <w:t xml:space="preserve">oherencia entre los recursos solicitados y el plazo en que se propone realizar, como también la fundamentación de la necesidad de esos recursos. </w:t>
      </w:r>
    </w:p>
    <w:p w14:paraId="4E0093B1" w14:textId="77777777" w:rsidR="00384A89" w:rsidRPr="00384A89" w:rsidRDefault="00384A89" w:rsidP="00AF3553">
      <w:pPr>
        <w:spacing w:line="276" w:lineRule="auto"/>
        <w:rPr>
          <w:rFonts w:ascii="Optima" w:hAnsi="Optima"/>
        </w:rPr>
      </w:pPr>
    </w:p>
    <w:p w14:paraId="072ED54E" w14:textId="7A02915F" w:rsidR="00384A89" w:rsidRPr="00384A89" w:rsidRDefault="00384A89" w:rsidP="00AF3553">
      <w:pPr>
        <w:spacing w:line="276" w:lineRule="auto"/>
        <w:rPr>
          <w:rFonts w:ascii="Optima" w:hAnsi="Optima"/>
        </w:rPr>
      </w:pPr>
      <w:r w:rsidRPr="00BE5243">
        <w:rPr>
          <w:rFonts w:ascii="Optima" w:hAnsi="Optima"/>
          <w:b/>
          <w:bCs/>
        </w:rPr>
        <w:t>-Factibilidad de la propuesta de difusión (15%)</w:t>
      </w:r>
      <w:r w:rsidRPr="00384A89">
        <w:rPr>
          <w:rFonts w:ascii="Optima" w:hAnsi="Optima"/>
        </w:rPr>
        <w:t xml:space="preserve">: </w:t>
      </w:r>
      <w:r w:rsidR="00B52BAA">
        <w:rPr>
          <w:rFonts w:ascii="Optima" w:hAnsi="Optima"/>
        </w:rPr>
        <w:t>L</w:t>
      </w:r>
      <w:r w:rsidRPr="00384A89">
        <w:rPr>
          <w:rFonts w:ascii="Optima" w:hAnsi="Optima"/>
        </w:rPr>
        <w:t>os recursos, medios y procedimientos presentados para el desarrollo de las actividades de difusión, deben asegurar un impacto coherente con los objetivos del proyecto, en el caso de que el mismo culmine con la ayuda de este fondo o, en su defecto, propuesta de difusión y proyección de continuidad.</w:t>
      </w:r>
    </w:p>
    <w:p w14:paraId="2AB9C94F" w14:textId="77777777" w:rsidR="00384A89" w:rsidRPr="00384A89" w:rsidRDefault="00384A89" w:rsidP="00AF3553">
      <w:pPr>
        <w:spacing w:line="276" w:lineRule="auto"/>
        <w:rPr>
          <w:rFonts w:ascii="Optima" w:hAnsi="Optima"/>
        </w:rPr>
      </w:pPr>
    </w:p>
    <w:p w14:paraId="346CA97A" w14:textId="52036B49" w:rsidR="00384A89" w:rsidRPr="00384A89" w:rsidRDefault="00384A89" w:rsidP="00AF3553">
      <w:pPr>
        <w:spacing w:line="276" w:lineRule="auto"/>
        <w:rPr>
          <w:rFonts w:ascii="Optima" w:hAnsi="Optima"/>
        </w:rPr>
      </w:pPr>
      <w:r w:rsidRPr="00BE5243">
        <w:rPr>
          <w:rFonts w:ascii="Optima" w:hAnsi="Optima"/>
          <w:b/>
          <w:bCs/>
        </w:rPr>
        <w:t>-Vinculación con la comunidad (10%)</w:t>
      </w:r>
      <w:r w:rsidRPr="00384A89">
        <w:rPr>
          <w:rFonts w:ascii="Optima" w:hAnsi="Optima"/>
        </w:rPr>
        <w:t xml:space="preserve">: </w:t>
      </w:r>
      <w:r w:rsidR="00B52BAA">
        <w:rPr>
          <w:rFonts w:ascii="Optima" w:hAnsi="Optima"/>
        </w:rPr>
        <w:t>V</w:t>
      </w:r>
      <w:r w:rsidRPr="00384A89">
        <w:rPr>
          <w:rFonts w:ascii="Optima" w:hAnsi="Optima"/>
        </w:rPr>
        <w:t xml:space="preserve">iabilidad de vinculación del proyecto tanto </w:t>
      </w:r>
      <w:r w:rsidR="00CE6E48" w:rsidRPr="00CE6E48">
        <w:rPr>
          <w:rFonts w:ascii="Optima" w:hAnsi="Optima"/>
        </w:rPr>
        <w:t xml:space="preserve">con la comunidad universitaria </w:t>
      </w:r>
      <w:r w:rsidR="00CE6E48">
        <w:rPr>
          <w:rFonts w:ascii="Optima" w:hAnsi="Optima"/>
        </w:rPr>
        <w:t>(</w:t>
      </w:r>
      <w:r w:rsidR="00CE6E48" w:rsidRPr="00CE6E48">
        <w:rPr>
          <w:rFonts w:ascii="Optima" w:hAnsi="Optima"/>
        </w:rPr>
        <w:t>a través de la docencia, cursos de Ed. Continua, etc</w:t>
      </w:r>
      <w:r w:rsidR="00CE6E48">
        <w:rPr>
          <w:rFonts w:ascii="Optima" w:hAnsi="Optima"/>
        </w:rPr>
        <w:t>.)</w:t>
      </w:r>
      <w:r w:rsidR="00CE6E48" w:rsidRPr="00CE6E48">
        <w:rPr>
          <w:rFonts w:ascii="Optima" w:hAnsi="Optima"/>
        </w:rPr>
        <w:t xml:space="preserve">; o socialmente </w:t>
      </w:r>
      <w:r w:rsidR="00CE6E48">
        <w:rPr>
          <w:rFonts w:ascii="Optima" w:hAnsi="Optima"/>
        </w:rPr>
        <w:t>(</w:t>
      </w:r>
      <w:r w:rsidR="00CE6E48" w:rsidRPr="00CE6E48">
        <w:rPr>
          <w:rFonts w:ascii="Optima" w:hAnsi="Optima"/>
        </w:rPr>
        <w:t xml:space="preserve">a través de incidencia en políticas públicas, </w:t>
      </w:r>
      <w:r w:rsidR="00CE6E48">
        <w:rPr>
          <w:rFonts w:ascii="Optima" w:hAnsi="Optima"/>
        </w:rPr>
        <w:t>trabajos en coautoría con comunidades,</w:t>
      </w:r>
      <w:r w:rsidR="00BE27C2" w:rsidRPr="00BE27C2">
        <w:rPr>
          <w:rFonts w:ascii="Times New Roman" w:eastAsia="Times New Roman" w:hAnsi="Times New Roman" w:cs="Times New Roman"/>
          <w:lang w:eastAsia="es-ES_tradnl"/>
        </w:rPr>
        <w:t xml:space="preserve"> </w:t>
      </w:r>
      <w:r w:rsidR="00BE27C2" w:rsidRPr="00BE27C2">
        <w:rPr>
          <w:rFonts w:ascii="Optima" w:hAnsi="Optima"/>
        </w:rPr>
        <w:t>acciones de reciprocidad con organizaciones o grupos</w:t>
      </w:r>
      <w:r w:rsidR="00BE27C2">
        <w:rPr>
          <w:rFonts w:ascii="Optima" w:hAnsi="Optima"/>
        </w:rPr>
        <w:t xml:space="preserve">, </w:t>
      </w:r>
      <w:r w:rsidR="00CE6E48" w:rsidRPr="00CE6E48">
        <w:rPr>
          <w:rFonts w:ascii="Optima" w:hAnsi="Optima"/>
        </w:rPr>
        <w:t>otros</w:t>
      </w:r>
      <w:r w:rsidR="00CE6E48">
        <w:rPr>
          <w:rFonts w:ascii="Optima" w:hAnsi="Optima"/>
        </w:rPr>
        <w:t>)</w:t>
      </w:r>
      <w:r w:rsidRPr="00384A89">
        <w:rPr>
          <w:rFonts w:ascii="Optima" w:hAnsi="Optima"/>
        </w:rPr>
        <w:t xml:space="preserve">, en función de la misión de la Facultad de Artes en </w:t>
      </w:r>
      <w:r w:rsidR="0067776E">
        <w:rPr>
          <w:rFonts w:ascii="Optima" w:hAnsi="Optima"/>
        </w:rPr>
        <w:t>relación</w:t>
      </w:r>
      <w:r w:rsidRPr="00384A89">
        <w:rPr>
          <w:rFonts w:ascii="Optima" w:hAnsi="Optima"/>
        </w:rPr>
        <w:t xml:space="preserve"> a las actividades de creación, investigación y extensión.</w:t>
      </w:r>
    </w:p>
    <w:p w14:paraId="47AE75A0" w14:textId="77777777" w:rsidR="00384A89" w:rsidRPr="00384A89" w:rsidRDefault="00384A89" w:rsidP="00AF3553">
      <w:pPr>
        <w:spacing w:line="276" w:lineRule="auto"/>
        <w:rPr>
          <w:rFonts w:ascii="Optima" w:hAnsi="Optima"/>
        </w:rPr>
      </w:pPr>
    </w:p>
    <w:p w14:paraId="0AE35FD5" w14:textId="77777777" w:rsidR="00384A89" w:rsidRPr="00384A89" w:rsidRDefault="00384A89" w:rsidP="00AF3553">
      <w:pPr>
        <w:spacing w:line="276" w:lineRule="auto"/>
        <w:rPr>
          <w:rFonts w:ascii="Optima" w:hAnsi="Optima"/>
        </w:rPr>
      </w:pPr>
      <w:r w:rsidRPr="00384A89">
        <w:rPr>
          <w:rFonts w:ascii="Optima" w:hAnsi="Optima"/>
        </w:rPr>
        <w:t>El resultado del proceso de evaluación quedará establecido en el acta de adjudicación debidamente suscrita por las y los miembros de la Comisión de Concurso. Esta deberá contener los criterios considerados en la evaluación por parte de la Comisión Evaluadora Externa, y los mismos serán debidamente informados a los/as académicos/as responsables de la propuesta, a través de una carta enviada por correo electrónico.</w:t>
      </w:r>
    </w:p>
    <w:p w14:paraId="653797F4" w14:textId="77777777" w:rsidR="00384A89" w:rsidRPr="00384A89" w:rsidRDefault="00384A89" w:rsidP="00AF3553">
      <w:pPr>
        <w:spacing w:line="276" w:lineRule="auto"/>
        <w:rPr>
          <w:rFonts w:ascii="Optima" w:hAnsi="Optima"/>
        </w:rPr>
      </w:pPr>
    </w:p>
    <w:p w14:paraId="20CD49D4" w14:textId="56C6AF69" w:rsidR="00384A89" w:rsidRPr="00384A89" w:rsidRDefault="00384A89" w:rsidP="00AF3553">
      <w:pPr>
        <w:spacing w:line="276" w:lineRule="auto"/>
        <w:rPr>
          <w:rFonts w:ascii="Optima" w:hAnsi="Optima"/>
        </w:rPr>
      </w:pPr>
      <w:r w:rsidRPr="00384A89">
        <w:rPr>
          <w:rFonts w:ascii="Optima" w:hAnsi="Optima"/>
        </w:rPr>
        <w:t xml:space="preserve">Una vez realizado el proceso administrativo y generada la resolución interna del concurso, se firmará un compromiso de </w:t>
      </w:r>
      <w:r w:rsidR="00CE6E48">
        <w:rPr>
          <w:rFonts w:ascii="Optima" w:hAnsi="Optima"/>
        </w:rPr>
        <w:t xml:space="preserve">ejecución y </w:t>
      </w:r>
      <w:r w:rsidRPr="00384A89">
        <w:rPr>
          <w:rFonts w:ascii="Optima" w:hAnsi="Optima"/>
        </w:rPr>
        <w:t xml:space="preserve">financiamiento entre la Dirección de Creación e Investigación y el/la responsable de la propuesta, en el que se establecerán las condiciones específicas en las cuales se ejecutará el proyecto. </w:t>
      </w:r>
      <w:r w:rsidRPr="00B55367">
        <w:rPr>
          <w:rFonts w:ascii="Optima" w:hAnsi="Optima"/>
          <w:b/>
          <w:bCs/>
        </w:rPr>
        <w:t>Si en un plazo de</w:t>
      </w:r>
      <w:r w:rsidR="00D2649E">
        <w:rPr>
          <w:rFonts w:ascii="Optima" w:hAnsi="Optima"/>
          <w:b/>
          <w:bCs/>
        </w:rPr>
        <w:t xml:space="preserve"> cinco</w:t>
      </w:r>
      <w:r w:rsidRPr="00B55367">
        <w:rPr>
          <w:rFonts w:ascii="Optima" w:hAnsi="Optima"/>
          <w:b/>
          <w:bCs/>
        </w:rPr>
        <w:t xml:space="preserve"> </w:t>
      </w:r>
      <w:r w:rsidR="00D2649E">
        <w:rPr>
          <w:rFonts w:ascii="Optima" w:hAnsi="Optima"/>
          <w:b/>
          <w:bCs/>
        </w:rPr>
        <w:t>(</w:t>
      </w:r>
      <w:r w:rsidR="00003130">
        <w:rPr>
          <w:rFonts w:ascii="Optima" w:hAnsi="Optima"/>
          <w:b/>
          <w:bCs/>
        </w:rPr>
        <w:t>5</w:t>
      </w:r>
      <w:r w:rsidR="00D2649E">
        <w:rPr>
          <w:rFonts w:ascii="Optima" w:hAnsi="Optima"/>
          <w:b/>
          <w:bCs/>
        </w:rPr>
        <w:t>)</w:t>
      </w:r>
      <w:r w:rsidRPr="00B55367">
        <w:rPr>
          <w:rFonts w:ascii="Optima" w:hAnsi="Optima"/>
          <w:b/>
          <w:bCs/>
        </w:rPr>
        <w:t xml:space="preserve"> días corridos desde que se recibe el compromiso de </w:t>
      </w:r>
      <w:r w:rsidR="00CE6E48">
        <w:rPr>
          <w:rFonts w:ascii="Optima" w:hAnsi="Optima"/>
          <w:b/>
          <w:bCs/>
        </w:rPr>
        <w:t xml:space="preserve">ejecución y </w:t>
      </w:r>
      <w:r w:rsidRPr="00B55367">
        <w:rPr>
          <w:rFonts w:ascii="Optima" w:hAnsi="Optima"/>
          <w:b/>
          <w:bCs/>
        </w:rPr>
        <w:t xml:space="preserve">financiamiento no se firma dicho documento por el/la académico/a responsable, la </w:t>
      </w:r>
      <w:r w:rsidRPr="00B55367">
        <w:rPr>
          <w:rFonts w:ascii="Optima" w:hAnsi="Optima"/>
          <w:b/>
          <w:bCs/>
        </w:rPr>
        <w:lastRenderedPageBreak/>
        <w:t>adjudicación quedará anulada y los recursos podrán ser reasignados a otras propuestas que se encuentren en lista de espera.</w:t>
      </w:r>
      <w:r w:rsidRPr="00384A89">
        <w:rPr>
          <w:rFonts w:ascii="Optima" w:hAnsi="Optima"/>
        </w:rPr>
        <w:t xml:space="preserve"> Se entenderán como fechas de inicio y término de la propuesta las indicadas en el compromiso de financiamiento.</w:t>
      </w:r>
    </w:p>
    <w:p w14:paraId="7E9609DA" w14:textId="77777777" w:rsidR="00384A89" w:rsidRPr="00384A89" w:rsidRDefault="00384A89" w:rsidP="00AF3553">
      <w:pPr>
        <w:spacing w:line="276" w:lineRule="auto"/>
        <w:rPr>
          <w:rFonts w:ascii="Optima" w:hAnsi="Optima"/>
        </w:rPr>
      </w:pPr>
    </w:p>
    <w:p w14:paraId="5D04E71B" w14:textId="77777777" w:rsidR="00384A89" w:rsidRPr="00384A89" w:rsidRDefault="00384A89" w:rsidP="00AF3553">
      <w:pPr>
        <w:spacing w:line="276" w:lineRule="auto"/>
        <w:rPr>
          <w:rFonts w:ascii="Optima" w:hAnsi="Optima"/>
          <w:b/>
          <w:bCs/>
        </w:rPr>
      </w:pPr>
      <w:r w:rsidRPr="00384A89">
        <w:rPr>
          <w:rFonts w:ascii="Optima" w:hAnsi="Optima"/>
          <w:b/>
          <w:bCs/>
        </w:rPr>
        <w:t>VII.</w:t>
      </w:r>
      <w:r w:rsidRPr="00384A89">
        <w:rPr>
          <w:rFonts w:ascii="Optima" w:hAnsi="Optima"/>
          <w:b/>
          <w:bCs/>
        </w:rPr>
        <w:tab/>
        <w:t xml:space="preserve">SEGUIMIENTO Y EJECUCIÓN DEL PROYECTO </w:t>
      </w:r>
    </w:p>
    <w:p w14:paraId="2022DAD7" w14:textId="673941EE" w:rsidR="00384A89" w:rsidRPr="00384A89" w:rsidRDefault="00384A89" w:rsidP="00AF3553">
      <w:pPr>
        <w:spacing w:line="276" w:lineRule="auto"/>
        <w:rPr>
          <w:rFonts w:ascii="Optima" w:hAnsi="Optima"/>
        </w:rPr>
      </w:pPr>
      <w:r w:rsidRPr="00384A89">
        <w:rPr>
          <w:rFonts w:ascii="Optima" w:hAnsi="Optima"/>
        </w:rPr>
        <w:t xml:space="preserve">Los objetivos, programa de trabajo propuesto y recursos solicitados deberán ser adecuados para que el proyecto pueda llevarse a cabo dentro de los tiempos mencionados. En caso de requerir una prórroga, se aceptará solamente una solicitud por un período no mayor a </w:t>
      </w:r>
      <w:r w:rsidR="00277256">
        <w:rPr>
          <w:rFonts w:ascii="Optima" w:hAnsi="Optima"/>
        </w:rPr>
        <w:t>un</w:t>
      </w:r>
      <w:r w:rsidRPr="00384A89">
        <w:rPr>
          <w:rFonts w:ascii="Optima" w:hAnsi="Optima"/>
        </w:rPr>
        <w:t xml:space="preserve"> mes. Esta solicitud se deberá realizar con </w:t>
      </w:r>
      <w:r w:rsidR="00CE6E48">
        <w:rPr>
          <w:rFonts w:ascii="Optima" w:hAnsi="Optima"/>
        </w:rPr>
        <w:t xml:space="preserve">una </w:t>
      </w:r>
      <w:r w:rsidRPr="00384A89">
        <w:rPr>
          <w:rFonts w:ascii="Optima" w:hAnsi="Optima"/>
        </w:rPr>
        <w:t xml:space="preserve">carta firmada por el/la responsable principal del proyecto, argumentando razones </w:t>
      </w:r>
      <w:r w:rsidR="00CE6E48">
        <w:rPr>
          <w:rFonts w:ascii="Optima" w:hAnsi="Optima"/>
        </w:rPr>
        <w:t xml:space="preserve">justificadas </w:t>
      </w:r>
      <w:r w:rsidRPr="00384A89">
        <w:rPr>
          <w:rFonts w:ascii="Optima" w:hAnsi="Optima"/>
        </w:rPr>
        <w:t xml:space="preserve">de dicha prórroga. En ninguna circunstancia se entregarán recursos adicionales. </w:t>
      </w:r>
    </w:p>
    <w:p w14:paraId="74323063" w14:textId="77777777" w:rsidR="00384A89" w:rsidRPr="00384A89" w:rsidRDefault="00384A89" w:rsidP="00AF3553">
      <w:pPr>
        <w:spacing w:line="276" w:lineRule="auto"/>
        <w:rPr>
          <w:rFonts w:ascii="Optima" w:hAnsi="Optima"/>
        </w:rPr>
      </w:pPr>
    </w:p>
    <w:p w14:paraId="44772E57" w14:textId="354DFE0B" w:rsidR="00384A89" w:rsidRPr="00384A89" w:rsidRDefault="00384A89" w:rsidP="00AF3553">
      <w:pPr>
        <w:spacing w:line="276" w:lineRule="auto"/>
        <w:rPr>
          <w:rFonts w:ascii="Optima" w:hAnsi="Optima"/>
        </w:rPr>
      </w:pPr>
      <w:r w:rsidRPr="00384A89">
        <w:rPr>
          <w:rFonts w:ascii="Optima" w:hAnsi="Optima"/>
        </w:rPr>
        <w:t xml:space="preserve">Una vez finalizado el proyecto, el/la responsable principal deberá presentar un informe de lo realizado según formato establecido, y una rendición de cuentas de los fondos asignados a la Dirección de Creación e Investigación, según la fecha establecida en el compromiso de </w:t>
      </w:r>
      <w:r w:rsidR="00CE6E48">
        <w:rPr>
          <w:rFonts w:ascii="Optima" w:hAnsi="Optima"/>
        </w:rPr>
        <w:t xml:space="preserve">ejecución y </w:t>
      </w:r>
      <w:r w:rsidRPr="00384A89">
        <w:rPr>
          <w:rFonts w:ascii="Optima" w:hAnsi="Optima"/>
        </w:rPr>
        <w:t xml:space="preserve">financiamiento. </w:t>
      </w:r>
    </w:p>
    <w:p w14:paraId="2B399A7F" w14:textId="77777777" w:rsidR="00384A89" w:rsidRPr="00384A89" w:rsidRDefault="00384A89" w:rsidP="00AF3553">
      <w:pPr>
        <w:spacing w:line="276" w:lineRule="auto"/>
        <w:rPr>
          <w:rFonts w:ascii="Optima" w:hAnsi="Optima"/>
        </w:rPr>
      </w:pPr>
    </w:p>
    <w:p w14:paraId="5BE8BA46" w14:textId="4E2C1FE7" w:rsidR="00384A89" w:rsidRPr="00384A89" w:rsidRDefault="00384A89" w:rsidP="00AF3553">
      <w:pPr>
        <w:spacing w:line="276" w:lineRule="auto"/>
        <w:rPr>
          <w:rFonts w:ascii="Optima" w:hAnsi="Optima"/>
        </w:rPr>
      </w:pPr>
      <w:r w:rsidRPr="00384A89">
        <w:rPr>
          <w:rFonts w:ascii="Optima" w:hAnsi="Optima"/>
        </w:rPr>
        <w:t xml:space="preserve">Cualquier irregularidad y/o disconformidad en la ejecución de los fondos asignados, implicará la devolución de los recursos debidamente reajustados, así como el impedimento de participar en la siguiente convocatoria de ayudas de la Facultad de Artes. </w:t>
      </w:r>
      <w:r w:rsidR="00CE6E48">
        <w:rPr>
          <w:rFonts w:ascii="Optima" w:hAnsi="Optima"/>
        </w:rPr>
        <w:t>Asimismo, s</w:t>
      </w:r>
      <w:r w:rsidRPr="00384A89">
        <w:rPr>
          <w:rFonts w:ascii="Optima" w:hAnsi="Optima"/>
        </w:rPr>
        <w:t xml:space="preserve">e exigirá la inscripción del derecho de autor institucional en los casos que corresponda. Lo anterior </w:t>
      </w:r>
      <w:r w:rsidR="00CE6E48">
        <w:rPr>
          <w:rFonts w:ascii="Optima" w:hAnsi="Optima"/>
        </w:rPr>
        <w:t>e</w:t>
      </w:r>
      <w:r w:rsidRPr="00384A89">
        <w:rPr>
          <w:rFonts w:ascii="Optima" w:hAnsi="Optima"/>
        </w:rPr>
        <w:t>s sin perjuicio de eventuales responsabilidades</w:t>
      </w:r>
      <w:r w:rsidR="00CE6E48">
        <w:rPr>
          <w:rFonts w:ascii="Optima" w:hAnsi="Optima"/>
        </w:rPr>
        <w:t xml:space="preserve"> </w:t>
      </w:r>
      <w:r w:rsidRPr="00384A89">
        <w:rPr>
          <w:rFonts w:ascii="Optima" w:hAnsi="Optima"/>
        </w:rPr>
        <w:t>administrativas asociadas.</w:t>
      </w:r>
    </w:p>
    <w:p w14:paraId="0A3EFBDB" w14:textId="77777777" w:rsidR="00384A89" w:rsidRPr="00384A89" w:rsidRDefault="00384A89" w:rsidP="00AF3553">
      <w:pPr>
        <w:spacing w:line="276" w:lineRule="auto"/>
        <w:rPr>
          <w:rFonts w:ascii="Optima" w:hAnsi="Optima"/>
        </w:rPr>
      </w:pPr>
    </w:p>
    <w:p w14:paraId="2D50ADAB" w14:textId="2409A039" w:rsidR="00384A89" w:rsidRPr="00384A89" w:rsidRDefault="00384A89" w:rsidP="00AF3553">
      <w:pPr>
        <w:spacing w:line="276" w:lineRule="auto"/>
        <w:rPr>
          <w:rFonts w:ascii="Optima" w:hAnsi="Optima"/>
        </w:rPr>
      </w:pPr>
      <w:r w:rsidRPr="00821D08">
        <w:rPr>
          <w:rFonts w:ascii="Optima" w:hAnsi="Optima"/>
          <w:b/>
          <w:bCs/>
        </w:rPr>
        <w:t>Todo resultado e instancia de difusión deberá incluir los logos de la Facultad de Artes, de la Dirección de Creación e Investigación y de la Vicerrectoría de Investigación y Desarrollo, con la mención a su apoyo financiero</w:t>
      </w:r>
      <w:r w:rsidR="00CE6E48">
        <w:rPr>
          <w:rFonts w:ascii="Optima" w:hAnsi="Optima"/>
        </w:rPr>
        <w:t>, que deberá ser visado por CAI con anterioridad a su difusión o impresión.</w:t>
      </w:r>
    </w:p>
    <w:p w14:paraId="0B2339F0" w14:textId="77777777" w:rsidR="00384A89" w:rsidRPr="00384A89" w:rsidRDefault="00384A89" w:rsidP="00AF3553">
      <w:pPr>
        <w:spacing w:line="276" w:lineRule="auto"/>
        <w:rPr>
          <w:rFonts w:ascii="Optima" w:hAnsi="Optima"/>
        </w:rPr>
      </w:pPr>
    </w:p>
    <w:p w14:paraId="6172643B" w14:textId="77777777" w:rsidR="00384A89" w:rsidRPr="00384A89" w:rsidRDefault="00384A89" w:rsidP="00AF3553">
      <w:pPr>
        <w:spacing w:line="276" w:lineRule="auto"/>
        <w:rPr>
          <w:rFonts w:ascii="Optima" w:hAnsi="Optima"/>
        </w:rPr>
      </w:pPr>
      <w:r w:rsidRPr="00384A89">
        <w:rPr>
          <w:rFonts w:ascii="Optima" w:hAnsi="Optima"/>
        </w:rPr>
        <w:t>El proyecto se considerará finalizado una vez se apruebe la total rendición de los fondos utilizados y el informe de actividades entregado.</w:t>
      </w:r>
    </w:p>
    <w:p w14:paraId="7C7C268A" w14:textId="77777777" w:rsidR="00384A89" w:rsidRPr="00384A89" w:rsidRDefault="00384A89" w:rsidP="00AF3553">
      <w:pPr>
        <w:spacing w:line="276" w:lineRule="auto"/>
        <w:rPr>
          <w:rFonts w:ascii="Optima" w:hAnsi="Optima"/>
        </w:rPr>
      </w:pPr>
    </w:p>
    <w:p w14:paraId="41DF66AE" w14:textId="77777777" w:rsidR="00384A89" w:rsidRPr="00384A89" w:rsidRDefault="00384A89" w:rsidP="00AF3553">
      <w:pPr>
        <w:spacing w:line="276" w:lineRule="auto"/>
        <w:rPr>
          <w:rFonts w:ascii="Optima" w:hAnsi="Optima"/>
          <w:b/>
          <w:bCs/>
        </w:rPr>
      </w:pPr>
      <w:r w:rsidRPr="00384A89">
        <w:rPr>
          <w:rFonts w:ascii="Optima" w:hAnsi="Optima"/>
          <w:b/>
          <w:bCs/>
        </w:rPr>
        <w:t>VIII.</w:t>
      </w:r>
      <w:r w:rsidRPr="00384A89">
        <w:rPr>
          <w:rFonts w:ascii="Optima" w:hAnsi="Optima"/>
          <w:b/>
          <w:bCs/>
        </w:rPr>
        <w:tab/>
        <w:t>DE LOS RECURSOS</w:t>
      </w:r>
    </w:p>
    <w:p w14:paraId="32730671" w14:textId="4B466504" w:rsidR="00384A89" w:rsidRDefault="00384A89" w:rsidP="00AF3553">
      <w:pPr>
        <w:spacing w:line="276" w:lineRule="auto"/>
        <w:rPr>
          <w:rFonts w:ascii="Optima" w:hAnsi="Optima"/>
        </w:rPr>
      </w:pPr>
      <w:r w:rsidRPr="00384A89">
        <w:rPr>
          <w:rFonts w:ascii="Optima" w:hAnsi="Optima"/>
        </w:rPr>
        <w:t xml:space="preserve">Los ítems a financiar en esta convocatoria son: pago de honorarios, gastos de producción y/o bienes de capital. </w:t>
      </w:r>
    </w:p>
    <w:p w14:paraId="669E2304" w14:textId="77777777" w:rsidR="006260D6" w:rsidRPr="00384A89" w:rsidRDefault="006260D6" w:rsidP="00AF3553">
      <w:pPr>
        <w:spacing w:line="276" w:lineRule="auto"/>
        <w:rPr>
          <w:rFonts w:ascii="Optima" w:hAnsi="Optima"/>
        </w:rPr>
      </w:pPr>
    </w:p>
    <w:p w14:paraId="5EF62276" w14:textId="512BFDDD" w:rsidR="00384A89" w:rsidRPr="00384A89" w:rsidRDefault="00384A89" w:rsidP="00AF3553">
      <w:pPr>
        <w:spacing w:line="276" w:lineRule="auto"/>
        <w:rPr>
          <w:rFonts w:ascii="Optima" w:hAnsi="Optima"/>
        </w:rPr>
      </w:pPr>
      <w:r w:rsidRPr="00F06060">
        <w:rPr>
          <w:rFonts w:ascii="Optima" w:hAnsi="Optima"/>
          <w:b/>
          <w:bCs/>
        </w:rPr>
        <w:lastRenderedPageBreak/>
        <w:t>-Pago de honorarios</w:t>
      </w:r>
      <w:r w:rsidRPr="00CE6E48">
        <w:rPr>
          <w:rFonts w:ascii="Optima" w:hAnsi="Optima"/>
        </w:rPr>
        <w:t xml:space="preserve">: </w:t>
      </w:r>
      <w:r w:rsidRPr="007B1439">
        <w:rPr>
          <w:rFonts w:ascii="Optima" w:hAnsi="Optima"/>
        </w:rPr>
        <w:t>a los/as ejecutores/as o colaboradores/as del proyecto. Los/as académicos/as de la Universidad de Chile no pueden adjudicarse honorarios, salvo que tengan un nombramiento inferior a 44 horas en la universidad.</w:t>
      </w:r>
      <w:r w:rsidR="00F06060" w:rsidRPr="007B1439">
        <w:rPr>
          <w:rStyle w:val="Refdenotaalpie"/>
          <w:rFonts w:ascii="Optima" w:hAnsi="Optima"/>
        </w:rPr>
        <w:footnoteReference w:id="4"/>
      </w:r>
    </w:p>
    <w:p w14:paraId="2394E9AE" w14:textId="77777777" w:rsidR="00384A89" w:rsidRPr="00384A89" w:rsidRDefault="00384A89" w:rsidP="00AF3553">
      <w:pPr>
        <w:spacing w:line="276" w:lineRule="auto"/>
        <w:rPr>
          <w:rFonts w:ascii="Optima" w:hAnsi="Optima"/>
        </w:rPr>
      </w:pPr>
      <w:r w:rsidRPr="00384A89">
        <w:rPr>
          <w:rFonts w:ascii="Optima" w:hAnsi="Optima"/>
        </w:rPr>
        <w:t xml:space="preserve">Se aceptará el pago de honorarios por actividades necesarias para la ejecución del proyecto a académicos/as, creadores/as y/o investigadores/as externos a la Universidad de Chile, así como a estudiantes de pre y postgrado, todos los cuales deberán ser debidamente justificados. </w:t>
      </w:r>
      <w:r w:rsidRPr="0004309A">
        <w:rPr>
          <w:rFonts w:ascii="Optima" w:hAnsi="Optima"/>
          <w:b/>
          <w:bCs/>
        </w:rPr>
        <w:t>Al tramitarse este ítem mediante convenio de honorarios, el/la responsable principal debe considerar en el presupuesto el 13,75% correspondiente al adicional del pago bruto</w:t>
      </w:r>
      <w:r w:rsidRPr="00384A89">
        <w:rPr>
          <w:rFonts w:ascii="Optima" w:hAnsi="Optima"/>
        </w:rPr>
        <w:t xml:space="preserve">. </w:t>
      </w:r>
    </w:p>
    <w:p w14:paraId="22D57667" w14:textId="77777777" w:rsidR="00384A89" w:rsidRPr="00384A89" w:rsidRDefault="00384A89" w:rsidP="00AF3553">
      <w:pPr>
        <w:spacing w:line="276" w:lineRule="auto"/>
        <w:rPr>
          <w:rFonts w:ascii="Optima" w:hAnsi="Optima"/>
        </w:rPr>
      </w:pPr>
    </w:p>
    <w:p w14:paraId="722C1E1D" w14:textId="592898D9" w:rsidR="00384A89" w:rsidRPr="00384A89" w:rsidRDefault="00384A89" w:rsidP="00AF3553">
      <w:pPr>
        <w:spacing w:line="276" w:lineRule="auto"/>
        <w:rPr>
          <w:rFonts w:ascii="Optima" w:hAnsi="Optima"/>
        </w:rPr>
      </w:pPr>
      <w:r w:rsidRPr="00F06060">
        <w:rPr>
          <w:rFonts w:ascii="Optima" w:hAnsi="Optima"/>
          <w:b/>
          <w:bCs/>
        </w:rPr>
        <w:t>-Gastos de producción</w:t>
      </w:r>
      <w:r w:rsidRPr="00384A89">
        <w:rPr>
          <w:rFonts w:ascii="Optima" w:hAnsi="Optima"/>
        </w:rPr>
        <w:t xml:space="preserve">: </w:t>
      </w:r>
      <w:r w:rsidR="00641509">
        <w:rPr>
          <w:rFonts w:ascii="Optima" w:hAnsi="Optima"/>
        </w:rPr>
        <w:t>S</w:t>
      </w:r>
      <w:r w:rsidRPr="00384A89">
        <w:rPr>
          <w:rFonts w:ascii="Optima" w:hAnsi="Optima"/>
        </w:rPr>
        <w:t xml:space="preserve">e consideran dentro de este tipo de gastos el material fungible, es decir, la impresión de catálogos o libros, programas, afiches, fletes y gastos menores, entre otros. También la fabricación de partes o elementos necesarios para la obra, de carácter industrial o artesanal, con proveedores externos a la universidad. </w:t>
      </w:r>
    </w:p>
    <w:p w14:paraId="218C306E" w14:textId="77777777" w:rsidR="00384A89" w:rsidRPr="00384A89" w:rsidRDefault="00384A89" w:rsidP="00AF3553">
      <w:pPr>
        <w:spacing w:line="276" w:lineRule="auto"/>
        <w:rPr>
          <w:rFonts w:ascii="Optima" w:hAnsi="Optima"/>
        </w:rPr>
      </w:pPr>
    </w:p>
    <w:p w14:paraId="1A2AA309" w14:textId="1981A114" w:rsidR="00384A89" w:rsidRPr="00384A89" w:rsidRDefault="00384A89" w:rsidP="00AF3553">
      <w:pPr>
        <w:spacing w:line="276" w:lineRule="auto"/>
        <w:rPr>
          <w:rFonts w:ascii="Optima" w:hAnsi="Optima"/>
        </w:rPr>
      </w:pPr>
      <w:r w:rsidRPr="00F06060">
        <w:rPr>
          <w:rFonts w:ascii="Optima" w:hAnsi="Optima"/>
          <w:b/>
          <w:bCs/>
        </w:rPr>
        <w:t>-Equipamiento</w:t>
      </w:r>
      <w:r w:rsidRPr="00384A89">
        <w:rPr>
          <w:rFonts w:ascii="Optima" w:hAnsi="Optima"/>
        </w:rPr>
        <w:t xml:space="preserve">: </w:t>
      </w:r>
      <w:r w:rsidR="00641509">
        <w:rPr>
          <w:rFonts w:ascii="Optima" w:hAnsi="Optima"/>
        </w:rPr>
        <w:t>S</w:t>
      </w:r>
      <w:r w:rsidRPr="00384A89">
        <w:rPr>
          <w:rFonts w:ascii="Optima" w:hAnsi="Optima"/>
        </w:rPr>
        <w:t>e incluyen bienes tales como computadores, scanner, cámaras fotográficas, impresoras, entre otros, considerando que una vez concluido el proyecto dichos bienes serán entregados (mediante Acta de Inventario) a la Dirección de Creación e Investigación para pasar a constituir parte del Centro de Creación Artística e Investigación Interdisciplinaria (</w:t>
      </w:r>
      <w:proofErr w:type="spellStart"/>
      <w:r w:rsidRPr="00384A89">
        <w:rPr>
          <w:rFonts w:ascii="Optima" w:hAnsi="Optima"/>
        </w:rPr>
        <w:t>CeCAII</w:t>
      </w:r>
      <w:proofErr w:type="spellEnd"/>
      <w:r w:rsidRPr="00384A89">
        <w:rPr>
          <w:rFonts w:ascii="Optima" w:hAnsi="Optima"/>
        </w:rPr>
        <w:t>).</w:t>
      </w:r>
    </w:p>
    <w:p w14:paraId="70BD5726" w14:textId="77777777" w:rsidR="00384A89" w:rsidRPr="00384A89" w:rsidRDefault="00384A89" w:rsidP="00AF3553">
      <w:pPr>
        <w:spacing w:line="276" w:lineRule="auto"/>
        <w:rPr>
          <w:rFonts w:ascii="Optima" w:hAnsi="Optima"/>
        </w:rPr>
      </w:pPr>
    </w:p>
    <w:p w14:paraId="2AC54691" w14:textId="77777777" w:rsidR="00384A89" w:rsidRPr="00384A89" w:rsidRDefault="00384A89" w:rsidP="00AF3553">
      <w:pPr>
        <w:spacing w:line="276" w:lineRule="auto"/>
        <w:rPr>
          <w:rFonts w:ascii="Optima" w:hAnsi="Optima"/>
        </w:rPr>
      </w:pPr>
      <w:r w:rsidRPr="00384A89">
        <w:rPr>
          <w:rFonts w:ascii="Optima" w:hAnsi="Optima"/>
        </w:rPr>
        <w:t>No se contempla el pago de gastos generales de luz, agua, gas, teléfono, alimentación, etc. La/s unidad/es académica/s donde se albergan los proyectos adjudicados en este concurso no podrá/n cobrar gastos de administración.</w:t>
      </w:r>
    </w:p>
    <w:p w14:paraId="6D30E298" w14:textId="77777777" w:rsidR="00384A89" w:rsidRPr="00384A89" w:rsidRDefault="00384A89" w:rsidP="00AF3553">
      <w:pPr>
        <w:spacing w:line="276" w:lineRule="auto"/>
        <w:rPr>
          <w:rFonts w:ascii="Optima" w:hAnsi="Optima"/>
        </w:rPr>
      </w:pPr>
    </w:p>
    <w:p w14:paraId="68341545" w14:textId="79D94E86" w:rsidR="00384A89" w:rsidRPr="00384A89" w:rsidRDefault="00384A89" w:rsidP="00AF3553">
      <w:pPr>
        <w:spacing w:line="276" w:lineRule="auto"/>
        <w:rPr>
          <w:rFonts w:ascii="Optima" w:hAnsi="Optima"/>
        </w:rPr>
      </w:pPr>
      <w:r w:rsidRPr="00384A89">
        <w:rPr>
          <w:rFonts w:ascii="Optima" w:hAnsi="Optima"/>
        </w:rPr>
        <w:t xml:space="preserve">En el marco de esta convocatoria, la Dirección de Creación e Investigación será la unidad encargada de </w:t>
      </w:r>
      <w:r w:rsidR="00235F8F">
        <w:rPr>
          <w:rFonts w:ascii="Optima" w:hAnsi="Optima"/>
        </w:rPr>
        <w:t>gestionar</w:t>
      </w:r>
      <w:r w:rsidRPr="00384A89">
        <w:rPr>
          <w:rFonts w:ascii="Optima" w:hAnsi="Optima"/>
        </w:rPr>
        <w:t xml:space="preserve"> los convenios a honorarios y compras ante la Dirección Económica de la Facultad de Artes (DEA). Por lo tanto, las órdenes de compra y los convenios a honorarios se realizan exclusivamente a través de la Dirección de Creación e Investigación.</w:t>
      </w:r>
    </w:p>
    <w:p w14:paraId="3120E311" w14:textId="77777777" w:rsidR="00384A89" w:rsidRPr="00384A89" w:rsidRDefault="00384A89" w:rsidP="00AF3553">
      <w:pPr>
        <w:spacing w:line="276" w:lineRule="auto"/>
        <w:rPr>
          <w:rFonts w:ascii="Optima" w:hAnsi="Optima"/>
        </w:rPr>
      </w:pPr>
    </w:p>
    <w:p w14:paraId="55B3C556" w14:textId="77777777" w:rsidR="00384A89" w:rsidRPr="00384A89" w:rsidRDefault="00384A89" w:rsidP="00AF3553">
      <w:pPr>
        <w:spacing w:line="276" w:lineRule="auto"/>
        <w:rPr>
          <w:rFonts w:ascii="Optima" w:hAnsi="Optima"/>
        </w:rPr>
      </w:pPr>
      <w:r w:rsidRPr="00384A89">
        <w:rPr>
          <w:rFonts w:ascii="Optima" w:hAnsi="Optima"/>
        </w:rPr>
        <w:t xml:space="preserve">Respecto de los convenios a honorarios, se considerará a los/as académicos/as responsables de proyectos y Coordinadores/as de Núcleo como encargados/as y garantes de la entrega de toda información solicitada, tanto para su firma como para la supervisión de las actividades comprometidas, las que deben certificarse mediante los </w:t>
      </w:r>
      <w:r w:rsidRPr="00384A89">
        <w:rPr>
          <w:rFonts w:ascii="Optima" w:hAnsi="Optima"/>
        </w:rPr>
        <w:lastRenderedPageBreak/>
        <w:t xml:space="preserve">informes periódicos y de finalización según lo expuesto en el oficio </w:t>
      </w:r>
      <w:r w:rsidRPr="00235F8F">
        <w:rPr>
          <w:rFonts w:ascii="Optima" w:hAnsi="Optima"/>
          <w:b/>
          <w:bCs/>
        </w:rPr>
        <w:t xml:space="preserve">DEA </w:t>
      </w:r>
      <w:proofErr w:type="spellStart"/>
      <w:r w:rsidRPr="00235F8F">
        <w:rPr>
          <w:rFonts w:ascii="Optima" w:hAnsi="Optima"/>
          <w:b/>
          <w:bCs/>
        </w:rPr>
        <w:t>N°</w:t>
      </w:r>
      <w:proofErr w:type="spellEnd"/>
      <w:r w:rsidRPr="00235F8F">
        <w:rPr>
          <w:rFonts w:ascii="Optima" w:hAnsi="Optima"/>
          <w:b/>
          <w:bCs/>
        </w:rPr>
        <w:t xml:space="preserve"> 2112C.2023</w:t>
      </w:r>
      <w:r w:rsidRPr="00384A89">
        <w:rPr>
          <w:rFonts w:ascii="Optima" w:hAnsi="Optima"/>
        </w:rPr>
        <w:t xml:space="preserve"> (adjunto).</w:t>
      </w:r>
    </w:p>
    <w:p w14:paraId="6CA65CFD" w14:textId="77777777" w:rsidR="00384A89" w:rsidRPr="00384A89" w:rsidRDefault="00384A89" w:rsidP="00AF3553">
      <w:pPr>
        <w:spacing w:line="276" w:lineRule="auto"/>
        <w:rPr>
          <w:rFonts w:ascii="Optima" w:hAnsi="Optima"/>
        </w:rPr>
      </w:pPr>
    </w:p>
    <w:p w14:paraId="454A5391" w14:textId="4AF2B070" w:rsidR="00384A89" w:rsidRPr="00384A89" w:rsidRDefault="00384A89" w:rsidP="00AF3553">
      <w:pPr>
        <w:spacing w:line="276" w:lineRule="auto"/>
        <w:rPr>
          <w:rFonts w:ascii="Optima" w:hAnsi="Optima"/>
        </w:rPr>
      </w:pPr>
      <w:r w:rsidRPr="00384A89">
        <w:rPr>
          <w:rFonts w:ascii="Optima" w:hAnsi="Optima"/>
        </w:rPr>
        <w:t xml:space="preserve">Los Gastos de Producción y adquisición de Equipamiento deberán solicitarse a la Dirección de Creación e Investigación según dicte el acta de adjudicación del concurso, y se deberán ejecutar según la normativa de Compras Públicas vigente a través de la plataforma de Mercado Público </w:t>
      </w:r>
      <w:hyperlink r:id="rId6" w:history="1">
        <w:r w:rsidRPr="0080241F">
          <w:rPr>
            <w:rStyle w:val="Hipervnculo"/>
            <w:rFonts w:ascii="Optima" w:hAnsi="Optima"/>
          </w:rPr>
          <w:t>http://www.mercadopublico.cl</w:t>
        </w:r>
      </w:hyperlink>
      <w:r w:rsidRPr="00384A89">
        <w:rPr>
          <w:rFonts w:ascii="Optima" w:hAnsi="Optima"/>
        </w:rPr>
        <w:t xml:space="preserve"> aplicable a la Universidad. Por tanto, es recomendable que las cotizaciones que se incluyan en el proyecto provengan de</w:t>
      </w:r>
      <w:r w:rsidR="00CE6E48">
        <w:rPr>
          <w:rFonts w:ascii="Optima" w:hAnsi="Optima"/>
        </w:rPr>
        <w:t xml:space="preserve"> proveedores activos en</w:t>
      </w:r>
      <w:r w:rsidRPr="00384A89">
        <w:rPr>
          <w:rFonts w:ascii="Optima" w:hAnsi="Optima"/>
        </w:rPr>
        <w:t xml:space="preserve"> esa plataforma. Para más información revisar oficio </w:t>
      </w:r>
      <w:r w:rsidRPr="00235F8F">
        <w:rPr>
          <w:rFonts w:ascii="Optima" w:hAnsi="Optima"/>
          <w:b/>
          <w:bCs/>
        </w:rPr>
        <w:t>DEA N°27C.2023 PROCEDIMIENTO DE COMPRA</w:t>
      </w:r>
      <w:r w:rsidRPr="00384A89">
        <w:rPr>
          <w:rFonts w:ascii="Optima" w:hAnsi="Optima"/>
        </w:rPr>
        <w:t xml:space="preserve"> (adjunto).</w:t>
      </w:r>
    </w:p>
    <w:p w14:paraId="4F74ACAE" w14:textId="77777777" w:rsidR="00384A89" w:rsidRPr="00384A89" w:rsidRDefault="00384A89" w:rsidP="00AF3553">
      <w:pPr>
        <w:spacing w:line="276" w:lineRule="auto"/>
        <w:rPr>
          <w:rFonts w:ascii="Optima" w:hAnsi="Optima"/>
        </w:rPr>
      </w:pPr>
      <w:r w:rsidRPr="00384A89">
        <w:rPr>
          <w:rFonts w:ascii="Optima" w:hAnsi="Optima"/>
        </w:rPr>
        <w:t xml:space="preserve"> </w:t>
      </w:r>
    </w:p>
    <w:p w14:paraId="4A11623B" w14:textId="77777777" w:rsidR="00384A89" w:rsidRPr="00384A89" w:rsidRDefault="00384A89" w:rsidP="00AF3553">
      <w:pPr>
        <w:spacing w:line="276" w:lineRule="auto"/>
        <w:rPr>
          <w:rFonts w:ascii="Optima" w:hAnsi="Optima"/>
        </w:rPr>
      </w:pPr>
      <w:r w:rsidRPr="00384A89">
        <w:rPr>
          <w:rFonts w:ascii="Optima" w:hAnsi="Optima"/>
        </w:rPr>
        <w:t xml:space="preserve">La Facultad de Artes se reserva el derecho a reducir el presupuesto y/o </w:t>
      </w:r>
      <w:proofErr w:type="spellStart"/>
      <w:r w:rsidRPr="00384A89">
        <w:rPr>
          <w:rFonts w:ascii="Optima" w:hAnsi="Optima"/>
        </w:rPr>
        <w:t>reitemizar</w:t>
      </w:r>
      <w:proofErr w:type="spellEnd"/>
      <w:r w:rsidRPr="00384A89">
        <w:rPr>
          <w:rFonts w:ascii="Optima" w:hAnsi="Optima"/>
        </w:rPr>
        <w:t xml:space="preserve"> las partidas. </w:t>
      </w:r>
      <w:r w:rsidRPr="000368C0">
        <w:rPr>
          <w:rFonts w:ascii="Optima" w:hAnsi="Optima"/>
          <w:b/>
          <w:bCs/>
        </w:rPr>
        <w:t xml:space="preserve">Las solicitudes de </w:t>
      </w:r>
      <w:proofErr w:type="spellStart"/>
      <w:r w:rsidRPr="000368C0">
        <w:rPr>
          <w:rFonts w:ascii="Optima" w:hAnsi="Optima"/>
          <w:b/>
          <w:bCs/>
        </w:rPr>
        <w:t>reitemización</w:t>
      </w:r>
      <w:proofErr w:type="spellEnd"/>
      <w:r w:rsidRPr="000368C0">
        <w:rPr>
          <w:rFonts w:ascii="Optima" w:hAnsi="Optima"/>
          <w:b/>
          <w:bCs/>
        </w:rPr>
        <w:t xml:space="preserve"> por parte de los/las responsables se podrán realizar sólo en casos excepcionales con debida solicitud y justificación presentada a CAI, en un plazo máximo de dos meses antes de la finalización del proyecto.</w:t>
      </w:r>
    </w:p>
    <w:p w14:paraId="2893F964" w14:textId="77777777" w:rsidR="00665183" w:rsidRPr="00384A89" w:rsidRDefault="00665183" w:rsidP="00AF3553">
      <w:pPr>
        <w:spacing w:line="276" w:lineRule="auto"/>
        <w:rPr>
          <w:rFonts w:ascii="Optima" w:hAnsi="Optima"/>
        </w:rPr>
      </w:pPr>
    </w:p>
    <w:p w14:paraId="46B9FD08" w14:textId="77777777" w:rsidR="00384A89" w:rsidRPr="00384A89" w:rsidRDefault="00384A89" w:rsidP="00AF3553">
      <w:pPr>
        <w:spacing w:line="276" w:lineRule="auto"/>
        <w:rPr>
          <w:rFonts w:ascii="Optima" w:hAnsi="Optima"/>
          <w:b/>
          <w:bCs/>
        </w:rPr>
      </w:pPr>
      <w:r w:rsidRPr="00384A89">
        <w:rPr>
          <w:rFonts w:ascii="Optima" w:hAnsi="Optima"/>
          <w:b/>
          <w:bCs/>
        </w:rPr>
        <w:t>IX.</w:t>
      </w:r>
      <w:r w:rsidRPr="00384A89">
        <w:rPr>
          <w:rFonts w:ascii="Optima" w:hAnsi="Optima"/>
          <w:b/>
          <w:bCs/>
        </w:rPr>
        <w:tab/>
        <w:t xml:space="preserve">DEL FORMATO DE PRESENTACIÓN DE PROYECTOS </w:t>
      </w:r>
    </w:p>
    <w:p w14:paraId="682CEE66" w14:textId="76208FAC" w:rsidR="00384A89" w:rsidRPr="00384A89" w:rsidRDefault="00384A89" w:rsidP="00AF3553">
      <w:pPr>
        <w:spacing w:line="276" w:lineRule="auto"/>
        <w:rPr>
          <w:rFonts w:ascii="Optima" w:hAnsi="Optima"/>
        </w:rPr>
      </w:pPr>
      <w:r w:rsidRPr="00384A89">
        <w:rPr>
          <w:rFonts w:ascii="Optima" w:hAnsi="Optima"/>
        </w:rPr>
        <w:t xml:space="preserve">Las postulaciones deberán realizarse exclusivamente a través del formulario de postulación disponible en línea para estos </w:t>
      </w:r>
      <w:r w:rsidRPr="004E6658">
        <w:rPr>
          <w:rFonts w:ascii="Optima" w:hAnsi="Optima"/>
        </w:rPr>
        <w:t>efectos</w:t>
      </w:r>
      <w:r w:rsidR="004E6658" w:rsidRPr="004E6658">
        <w:rPr>
          <w:rFonts w:ascii="Optima" w:hAnsi="Optima"/>
        </w:rPr>
        <w:t>:</w:t>
      </w:r>
      <w:r w:rsidR="004E6658" w:rsidRPr="00EF1F18">
        <w:rPr>
          <w:rFonts w:ascii="Optima" w:hAnsi="Optima"/>
        </w:rPr>
        <w:t xml:space="preserve"> </w:t>
      </w:r>
      <w:hyperlink r:id="rId7" w:history="1">
        <w:r w:rsidR="00781BB6" w:rsidRPr="0080241F">
          <w:rPr>
            <w:rStyle w:val="Hipervnculo"/>
            <w:rFonts w:ascii="Optima" w:hAnsi="Optima"/>
            <w:b/>
            <w:bCs/>
            <w:sz w:val="22"/>
            <w:szCs w:val="22"/>
          </w:rPr>
          <w:t>formulario de postulación</w:t>
        </w:r>
      </w:hyperlink>
      <w:r w:rsidR="000E5A09">
        <w:rPr>
          <w:rFonts w:ascii="Optima" w:hAnsi="Optima"/>
        </w:rPr>
        <w:t xml:space="preserve">. </w:t>
      </w:r>
      <w:r w:rsidRPr="00384A89">
        <w:rPr>
          <w:rFonts w:ascii="Optima" w:hAnsi="Optima"/>
        </w:rPr>
        <w:t>En el mismo se añadirán los anexos según corresponda (</w:t>
      </w:r>
      <w:r w:rsidRPr="000368C0">
        <w:rPr>
          <w:rFonts w:ascii="Optima" w:hAnsi="Optima"/>
        </w:rPr>
        <w:t>cotizaciones,</w:t>
      </w:r>
      <w:r w:rsidRPr="00384A89">
        <w:rPr>
          <w:rFonts w:ascii="Optima" w:hAnsi="Optima"/>
        </w:rPr>
        <w:t xml:space="preserve"> cartas de compromiso de Facultad/Dirección departamental respectiva, cartas de compromisos de instituciones externas involucradas en el proyecto en caso de corresponder, </w:t>
      </w:r>
      <w:proofErr w:type="spellStart"/>
      <w:r w:rsidRPr="00384A89">
        <w:rPr>
          <w:rFonts w:ascii="Optima" w:hAnsi="Optima"/>
        </w:rPr>
        <w:t>etc</w:t>
      </w:r>
      <w:proofErr w:type="spellEnd"/>
      <w:r w:rsidRPr="00384A89">
        <w:rPr>
          <w:rFonts w:ascii="Optima" w:hAnsi="Optima"/>
        </w:rPr>
        <w:t xml:space="preserve">). </w:t>
      </w:r>
    </w:p>
    <w:p w14:paraId="1EC2BEBC" w14:textId="77777777" w:rsidR="00384A89" w:rsidRPr="00384A89" w:rsidRDefault="00384A89" w:rsidP="00AF3553">
      <w:pPr>
        <w:spacing w:line="276" w:lineRule="auto"/>
        <w:rPr>
          <w:rFonts w:ascii="Optima" w:hAnsi="Optima"/>
        </w:rPr>
      </w:pPr>
    </w:p>
    <w:p w14:paraId="222BA8C3" w14:textId="531FDA78" w:rsidR="00384A89" w:rsidRPr="00384A89" w:rsidRDefault="00384A89" w:rsidP="00AF3553">
      <w:pPr>
        <w:spacing w:line="276" w:lineRule="auto"/>
        <w:rPr>
          <w:rFonts w:ascii="Optima" w:hAnsi="Optima"/>
        </w:rPr>
      </w:pPr>
      <w:r w:rsidRPr="00384A89">
        <w:rPr>
          <w:rFonts w:ascii="Optima" w:hAnsi="Optima"/>
        </w:rPr>
        <w:t xml:space="preserve">Ante cualquier incumplimiento de los puntos establecidos en alguno de los párrafos precedentes, la Facultad de Artes está habilitada para aplicar su propio criterio como resolución, en consideración a la gravedad de los hechos, lo que incluye la restitución de los fondos no utilizados. Lo anterior no obsta a las eventuales responsabilidades administrativas que pudiesen derivar. </w:t>
      </w:r>
    </w:p>
    <w:p w14:paraId="7FF6149B" w14:textId="77777777" w:rsidR="00384A89" w:rsidRPr="00384A89" w:rsidRDefault="00384A89" w:rsidP="00AF3553">
      <w:pPr>
        <w:spacing w:line="276" w:lineRule="auto"/>
        <w:rPr>
          <w:rFonts w:ascii="Optima" w:hAnsi="Optima"/>
        </w:rPr>
      </w:pPr>
    </w:p>
    <w:p w14:paraId="1E81815C" w14:textId="77777777" w:rsidR="00384A89" w:rsidRPr="00384A89" w:rsidRDefault="00384A89" w:rsidP="00AF3553">
      <w:pPr>
        <w:spacing w:line="276" w:lineRule="auto"/>
        <w:rPr>
          <w:rFonts w:ascii="Optima" w:hAnsi="Optima"/>
        </w:rPr>
      </w:pPr>
      <w:r w:rsidRPr="00384A89">
        <w:rPr>
          <w:rFonts w:ascii="Optima" w:hAnsi="Optima"/>
        </w:rPr>
        <w:t>Ante discrepancias en la interpretación del texto de esta convocatoria, será Decanato quien determinará su sentido y alcance de las presentes bases y/o del punto controvertido.</w:t>
      </w:r>
    </w:p>
    <w:p w14:paraId="694C746C" w14:textId="77777777" w:rsidR="00384A89" w:rsidRPr="00384A89" w:rsidRDefault="00384A89" w:rsidP="00AF3553">
      <w:pPr>
        <w:spacing w:line="276" w:lineRule="auto"/>
        <w:rPr>
          <w:rFonts w:ascii="Optima" w:hAnsi="Optima"/>
        </w:rPr>
      </w:pPr>
    </w:p>
    <w:p w14:paraId="351B3072" w14:textId="77777777" w:rsidR="00384A89" w:rsidRPr="00384A89" w:rsidRDefault="00384A89" w:rsidP="00AF3553">
      <w:pPr>
        <w:spacing w:line="276" w:lineRule="auto"/>
        <w:rPr>
          <w:rFonts w:ascii="Optima" w:hAnsi="Optima"/>
          <w:b/>
          <w:bCs/>
        </w:rPr>
      </w:pPr>
      <w:r w:rsidRPr="00384A89">
        <w:rPr>
          <w:rFonts w:ascii="Optima" w:hAnsi="Optima"/>
          <w:b/>
          <w:bCs/>
        </w:rPr>
        <w:t>X.</w:t>
      </w:r>
      <w:r w:rsidRPr="00384A89">
        <w:rPr>
          <w:rFonts w:ascii="Optima" w:hAnsi="Optima"/>
          <w:b/>
          <w:bCs/>
        </w:rPr>
        <w:tab/>
        <w:t>DE LOS PLAZOS DE ESTA CONVOCATORIA.</w:t>
      </w:r>
    </w:p>
    <w:p w14:paraId="6F1E5DC1" w14:textId="1ACFD947" w:rsidR="00384A89" w:rsidRPr="00384A89" w:rsidRDefault="00384A89" w:rsidP="00AF3553">
      <w:pPr>
        <w:spacing w:line="276" w:lineRule="auto"/>
        <w:rPr>
          <w:rFonts w:ascii="Optima" w:hAnsi="Optima"/>
        </w:rPr>
      </w:pPr>
      <w:r w:rsidRPr="00384A89">
        <w:rPr>
          <w:rFonts w:ascii="Optima" w:hAnsi="Optima"/>
        </w:rPr>
        <w:t xml:space="preserve">Las bases de este concurso son lanzadas a través de un comunicado público el </w:t>
      </w:r>
      <w:r w:rsidR="00C30704">
        <w:rPr>
          <w:rFonts w:ascii="Optima" w:hAnsi="Optima"/>
        </w:rPr>
        <w:t>29</w:t>
      </w:r>
      <w:r w:rsidRPr="00043D79">
        <w:rPr>
          <w:rFonts w:ascii="Optima" w:hAnsi="Optima"/>
        </w:rPr>
        <w:t xml:space="preserve"> de </w:t>
      </w:r>
      <w:r w:rsidR="00411624">
        <w:rPr>
          <w:rFonts w:ascii="Optima" w:hAnsi="Optima"/>
        </w:rPr>
        <w:t>julio</w:t>
      </w:r>
      <w:r w:rsidRPr="00043D79">
        <w:rPr>
          <w:rFonts w:ascii="Optima" w:hAnsi="Optima"/>
        </w:rPr>
        <w:t xml:space="preserve"> de 2024.</w:t>
      </w:r>
    </w:p>
    <w:p w14:paraId="7AFF94DE" w14:textId="7B91C186" w:rsidR="00384A89" w:rsidRPr="00384A89" w:rsidRDefault="00384A89" w:rsidP="00AF3553">
      <w:pPr>
        <w:spacing w:line="276" w:lineRule="auto"/>
        <w:rPr>
          <w:rFonts w:ascii="Optima" w:hAnsi="Optima"/>
        </w:rPr>
      </w:pPr>
      <w:r w:rsidRPr="00384A89">
        <w:rPr>
          <w:rFonts w:ascii="Optima" w:hAnsi="Optima"/>
        </w:rPr>
        <w:t xml:space="preserve">El plazo de cierre de las postulaciones vence el </w:t>
      </w:r>
      <w:r w:rsidR="00411624">
        <w:rPr>
          <w:rFonts w:ascii="Optima" w:hAnsi="Optima"/>
        </w:rPr>
        <w:t>2</w:t>
      </w:r>
      <w:r w:rsidR="00F07935">
        <w:rPr>
          <w:rFonts w:ascii="Optima" w:hAnsi="Optima"/>
        </w:rPr>
        <w:t>6</w:t>
      </w:r>
      <w:r w:rsidRPr="00384A89">
        <w:rPr>
          <w:rFonts w:ascii="Optima" w:hAnsi="Optima"/>
        </w:rPr>
        <w:t xml:space="preserve"> de </w:t>
      </w:r>
      <w:r w:rsidR="00411624">
        <w:rPr>
          <w:rFonts w:ascii="Optima" w:hAnsi="Optima"/>
        </w:rPr>
        <w:t>agosto</w:t>
      </w:r>
      <w:r w:rsidRPr="00384A89">
        <w:rPr>
          <w:rFonts w:ascii="Optima" w:hAnsi="Optima"/>
        </w:rPr>
        <w:t xml:space="preserve"> a las 18:00hrs.</w:t>
      </w:r>
    </w:p>
    <w:p w14:paraId="39FF0E3F" w14:textId="7CF64AB7" w:rsidR="00384A89" w:rsidRPr="00384A89" w:rsidRDefault="00384A89" w:rsidP="00AF3553">
      <w:pPr>
        <w:spacing w:line="276" w:lineRule="auto"/>
        <w:rPr>
          <w:rFonts w:ascii="Optima" w:hAnsi="Optima"/>
        </w:rPr>
      </w:pPr>
      <w:r w:rsidRPr="00384A89">
        <w:rPr>
          <w:rFonts w:ascii="Optima" w:hAnsi="Optima"/>
        </w:rPr>
        <w:t xml:space="preserve">La entrega de resultados será el </w:t>
      </w:r>
      <w:r w:rsidR="003814F5">
        <w:rPr>
          <w:rFonts w:ascii="Optima" w:hAnsi="Optima"/>
        </w:rPr>
        <w:t>27</w:t>
      </w:r>
      <w:r w:rsidRPr="00384A89">
        <w:rPr>
          <w:rFonts w:ascii="Optima" w:hAnsi="Optima"/>
        </w:rPr>
        <w:t xml:space="preserve"> de </w:t>
      </w:r>
      <w:r w:rsidR="00411624">
        <w:rPr>
          <w:rFonts w:ascii="Optima" w:hAnsi="Optima"/>
        </w:rPr>
        <w:t>septiembre</w:t>
      </w:r>
      <w:r w:rsidRPr="00384A89">
        <w:rPr>
          <w:rFonts w:ascii="Optima" w:hAnsi="Optima"/>
        </w:rPr>
        <w:t>.</w:t>
      </w:r>
    </w:p>
    <w:p w14:paraId="1B2DB036" w14:textId="63609ACF" w:rsidR="00411624" w:rsidRDefault="00411624" w:rsidP="00AF3553">
      <w:pPr>
        <w:spacing w:line="276" w:lineRule="auto"/>
        <w:rPr>
          <w:rFonts w:ascii="Optima" w:hAnsi="Optima"/>
        </w:rPr>
      </w:pPr>
      <w:r>
        <w:rPr>
          <w:rFonts w:ascii="Optima" w:hAnsi="Optima"/>
        </w:rPr>
        <w:t xml:space="preserve">Firma de compromiso: </w:t>
      </w:r>
      <w:r w:rsidR="003814F5">
        <w:rPr>
          <w:rFonts w:ascii="Optima" w:hAnsi="Optima"/>
        </w:rPr>
        <w:t>3</w:t>
      </w:r>
      <w:r>
        <w:rPr>
          <w:rFonts w:ascii="Optima" w:hAnsi="Optima"/>
        </w:rPr>
        <w:t>0</w:t>
      </w:r>
      <w:r w:rsidR="003814F5">
        <w:rPr>
          <w:rFonts w:ascii="Optima" w:hAnsi="Optima"/>
        </w:rPr>
        <w:t xml:space="preserve"> de septiembre</w:t>
      </w:r>
      <w:r>
        <w:rPr>
          <w:rFonts w:ascii="Optima" w:hAnsi="Optima"/>
        </w:rPr>
        <w:t xml:space="preserve"> al </w:t>
      </w:r>
      <w:r w:rsidR="003814F5">
        <w:rPr>
          <w:rFonts w:ascii="Optima" w:hAnsi="Optima"/>
        </w:rPr>
        <w:t>4</w:t>
      </w:r>
      <w:r>
        <w:rPr>
          <w:rFonts w:ascii="Optima" w:hAnsi="Optima"/>
        </w:rPr>
        <w:t xml:space="preserve"> de </w:t>
      </w:r>
      <w:r w:rsidR="003814F5">
        <w:rPr>
          <w:rFonts w:ascii="Optima" w:hAnsi="Optima"/>
        </w:rPr>
        <w:t>octu</w:t>
      </w:r>
      <w:r>
        <w:rPr>
          <w:rFonts w:ascii="Optima" w:hAnsi="Optima"/>
        </w:rPr>
        <w:t>bre.</w:t>
      </w:r>
    </w:p>
    <w:p w14:paraId="08D25BA2" w14:textId="5C89BB14" w:rsidR="00384A89" w:rsidRPr="00384A89" w:rsidRDefault="00384A89" w:rsidP="00AF3553">
      <w:pPr>
        <w:spacing w:line="276" w:lineRule="auto"/>
        <w:rPr>
          <w:rFonts w:ascii="Optima" w:hAnsi="Optima"/>
        </w:rPr>
      </w:pPr>
      <w:r w:rsidRPr="00384A89">
        <w:rPr>
          <w:rFonts w:ascii="Optima" w:hAnsi="Optima"/>
        </w:rPr>
        <w:t xml:space="preserve">Inicio de proyectos: </w:t>
      </w:r>
      <w:r w:rsidR="003814F5">
        <w:rPr>
          <w:rFonts w:ascii="Optima" w:hAnsi="Optima"/>
        </w:rPr>
        <w:t>7</w:t>
      </w:r>
      <w:r w:rsidRPr="00384A89">
        <w:rPr>
          <w:rFonts w:ascii="Optima" w:hAnsi="Optima"/>
        </w:rPr>
        <w:t xml:space="preserve"> de </w:t>
      </w:r>
      <w:r w:rsidR="003814F5">
        <w:rPr>
          <w:rFonts w:ascii="Optima" w:hAnsi="Optima"/>
        </w:rPr>
        <w:t>octubre</w:t>
      </w:r>
      <w:r w:rsidRPr="00384A89">
        <w:rPr>
          <w:rFonts w:ascii="Optima" w:hAnsi="Optima"/>
        </w:rPr>
        <w:t>.</w:t>
      </w:r>
    </w:p>
    <w:p w14:paraId="167DB05A" w14:textId="1BFD9A1A" w:rsidR="00384A89" w:rsidRPr="00384A89" w:rsidRDefault="00384A89" w:rsidP="00AF3553">
      <w:pPr>
        <w:spacing w:line="276" w:lineRule="auto"/>
        <w:rPr>
          <w:rFonts w:ascii="Optima" w:hAnsi="Optima"/>
        </w:rPr>
      </w:pPr>
      <w:r w:rsidRPr="00384A89">
        <w:rPr>
          <w:rFonts w:ascii="Optima" w:hAnsi="Optima"/>
        </w:rPr>
        <w:lastRenderedPageBreak/>
        <w:t xml:space="preserve">Fin de ejecución de proyectos: </w:t>
      </w:r>
      <w:r w:rsidR="00411624">
        <w:rPr>
          <w:rFonts w:ascii="Optima" w:hAnsi="Optima"/>
        </w:rPr>
        <w:t xml:space="preserve">A </w:t>
      </w:r>
      <w:r w:rsidRPr="00384A89">
        <w:rPr>
          <w:rFonts w:ascii="Optima" w:hAnsi="Optima"/>
        </w:rPr>
        <w:t>más tardar el</w:t>
      </w:r>
      <w:r w:rsidR="00A13382">
        <w:rPr>
          <w:rFonts w:ascii="Optima" w:hAnsi="Optima"/>
        </w:rPr>
        <w:t xml:space="preserve"> 9</w:t>
      </w:r>
      <w:r w:rsidRPr="00384A89">
        <w:rPr>
          <w:rFonts w:ascii="Optima" w:hAnsi="Optima"/>
        </w:rPr>
        <w:t xml:space="preserve"> de</w:t>
      </w:r>
      <w:r w:rsidR="00411624">
        <w:rPr>
          <w:rFonts w:ascii="Optima" w:hAnsi="Optima"/>
        </w:rPr>
        <w:t xml:space="preserve"> </w:t>
      </w:r>
      <w:r w:rsidR="00A13382">
        <w:rPr>
          <w:rFonts w:ascii="Optima" w:hAnsi="Optima"/>
        </w:rPr>
        <w:t>mayo</w:t>
      </w:r>
      <w:r w:rsidRPr="00384A89">
        <w:rPr>
          <w:rFonts w:ascii="Optima" w:hAnsi="Optima"/>
        </w:rPr>
        <w:t xml:space="preserve"> de 202</w:t>
      </w:r>
      <w:r w:rsidR="00411624">
        <w:rPr>
          <w:rFonts w:ascii="Optima" w:hAnsi="Optima"/>
        </w:rPr>
        <w:t>5</w:t>
      </w:r>
      <w:r w:rsidRPr="00384A89">
        <w:rPr>
          <w:rFonts w:ascii="Optima" w:hAnsi="Optima"/>
        </w:rPr>
        <w:t xml:space="preserve">. </w:t>
      </w:r>
    </w:p>
    <w:p w14:paraId="6EE32171" w14:textId="2B80D871" w:rsidR="00384A89" w:rsidRPr="00817CBF" w:rsidRDefault="00384A89" w:rsidP="00AF3553">
      <w:pPr>
        <w:spacing w:line="276" w:lineRule="auto"/>
        <w:rPr>
          <w:rFonts w:ascii="Optima" w:hAnsi="Optima"/>
          <w:b/>
          <w:bCs/>
        </w:rPr>
      </w:pPr>
      <w:r w:rsidRPr="00817CBF">
        <w:rPr>
          <w:rFonts w:ascii="Optima" w:hAnsi="Optima"/>
          <w:b/>
          <w:bCs/>
        </w:rPr>
        <w:t xml:space="preserve">Para mayor información o consultas comunicarse al correo: </w:t>
      </w:r>
      <w:hyperlink r:id="rId8" w:history="1">
        <w:r w:rsidRPr="00817CBF">
          <w:rPr>
            <w:rStyle w:val="Hipervnculo"/>
            <w:rFonts w:ascii="Optima" w:hAnsi="Optima"/>
            <w:b/>
            <w:bCs/>
            <w:u w:val="none"/>
          </w:rPr>
          <w:t>creaeinvestiga.artes@uchile.cl</w:t>
        </w:r>
      </w:hyperlink>
    </w:p>
    <w:p w14:paraId="3314BA4E" w14:textId="77777777" w:rsidR="00771CA5" w:rsidRPr="00384A89" w:rsidRDefault="00771CA5" w:rsidP="00AF3553">
      <w:pPr>
        <w:spacing w:line="276" w:lineRule="auto"/>
        <w:rPr>
          <w:rFonts w:ascii="Optima" w:hAnsi="Optima"/>
        </w:rPr>
      </w:pPr>
    </w:p>
    <w:sectPr w:rsidR="00771CA5" w:rsidRPr="00384A89" w:rsidSect="00A15266">
      <w:headerReference w:type="even" r:id="rId9"/>
      <w:headerReference w:type="default" r:id="rId10"/>
      <w:footerReference w:type="even" r:id="rId11"/>
      <w:footerReference w:type="default" r:id="rId12"/>
      <w:headerReference w:type="first" r:id="rId13"/>
      <w:footerReference w:type="first" r:id="rId14"/>
      <w:pgSz w:w="11906" w:h="16838"/>
      <w:pgMar w:top="1851" w:right="1133"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623956" w14:textId="77777777" w:rsidR="00B25994" w:rsidRDefault="00B25994" w:rsidP="00384A89">
      <w:r>
        <w:separator/>
      </w:r>
    </w:p>
  </w:endnote>
  <w:endnote w:type="continuationSeparator" w:id="0">
    <w:p w14:paraId="491EDEA8" w14:textId="77777777" w:rsidR="00B25994" w:rsidRDefault="00B25994" w:rsidP="00384A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tima">
    <w:panose1 w:val="02000503060000020004"/>
    <w:charset w:val="00"/>
    <w:family w:val="auto"/>
    <w:pitch w:val="variable"/>
    <w:sig w:usb0="80000067"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2059458671"/>
      <w:docPartObj>
        <w:docPartGallery w:val="Page Numbers (Bottom of Page)"/>
        <w:docPartUnique/>
      </w:docPartObj>
    </w:sdtPr>
    <w:sdtEndPr>
      <w:rPr>
        <w:rStyle w:val="Nmerodepgina"/>
      </w:rPr>
    </w:sdtEndPr>
    <w:sdtContent>
      <w:p w14:paraId="6DC8A399" w14:textId="39738527" w:rsidR="0069465F" w:rsidRDefault="0069465F" w:rsidP="008840E5">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5704CA10" w14:textId="77777777" w:rsidR="0069465F" w:rsidRDefault="0069465F" w:rsidP="0069465F">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Fonts w:ascii="Optima" w:hAnsi="Optima"/>
        <w:b/>
        <w:bCs/>
      </w:rPr>
      <w:id w:val="-2105875197"/>
      <w:docPartObj>
        <w:docPartGallery w:val="Page Numbers (Bottom of Page)"/>
        <w:docPartUnique/>
      </w:docPartObj>
    </w:sdtPr>
    <w:sdtEndPr>
      <w:rPr>
        <w:rStyle w:val="Nmerodepgina"/>
      </w:rPr>
    </w:sdtEndPr>
    <w:sdtContent>
      <w:p w14:paraId="70A6A509" w14:textId="0F2A977E" w:rsidR="008840E5" w:rsidRPr="008840E5" w:rsidRDefault="008840E5" w:rsidP="00BF344E">
        <w:pPr>
          <w:pStyle w:val="Piedepgina"/>
          <w:framePr w:wrap="none" w:vAnchor="text" w:hAnchor="margin" w:xAlign="right" w:y="1"/>
          <w:rPr>
            <w:rStyle w:val="Nmerodepgina"/>
            <w:rFonts w:ascii="Optima" w:hAnsi="Optima"/>
            <w:b/>
            <w:bCs/>
          </w:rPr>
        </w:pPr>
        <w:r w:rsidRPr="008840E5">
          <w:rPr>
            <w:rStyle w:val="Nmerodepgina"/>
            <w:rFonts w:ascii="Optima" w:hAnsi="Optima"/>
            <w:b/>
            <w:bCs/>
          </w:rPr>
          <w:fldChar w:fldCharType="begin"/>
        </w:r>
        <w:r w:rsidRPr="008840E5">
          <w:rPr>
            <w:rStyle w:val="Nmerodepgina"/>
            <w:rFonts w:ascii="Optima" w:hAnsi="Optima"/>
            <w:b/>
            <w:bCs/>
          </w:rPr>
          <w:instrText xml:space="preserve"> PAGE </w:instrText>
        </w:r>
        <w:r w:rsidRPr="008840E5">
          <w:rPr>
            <w:rStyle w:val="Nmerodepgina"/>
            <w:rFonts w:ascii="Optima" w:hAnsi="Optima"/>
            <w:b/>
            <w:bCs/>
          </w:rPr>
          <w:fldChar w:fldCharType="separate"/>
        </w:r>
        <w:r w:rsidRPr="008840E5">
          <w:rPr>
            <w:rStyle w:val="Nmerodepgina"/>
            <w:rFonts w:ascii="Optima" w:hAnsi="Optima"/>
            <w:b/>
            <w:bCs/>
            <w:noProof/>
          </w:rPr>
          <w:t>4</w:t>
        </w:r>
        <w:r w:rsidRPr="008840E5">
          <w:rPr>
            <w:rStyle w:val="Nmerodepgina"/>
            <w:rFonts w:ascii="Optima" w:hAnsi="Optima"/>
            <w:b/>
            <w:bCs/>
          </w:rPr>
          <w:fldChar w:fldCharType="end"/>
        </w:r>
      </w:p>
    </w:sdtContent>
  </w:sdt>
  <w:p w14:paraId="47C7AED3" w14:textId="77777777" w:rsidR="0069465F" w:rsidRDefault="0069465F" w:rsidP="0069465F">
    <w:pPr>
      <w:pStyle w:val="Piedepgin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CA2D66" w14:textId="77777777" w:rsidR="008840E5" w:rsidRDefault="008840E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BB368A" w14:textId="77777777" w:rsidR="00B25994" w:rsidRDefault="00B25994" w:rsidP="00384A89">
      <w:r>
        <w:separator/>
      </w:r>
    </w:p>
  </w:footnote>
  <w:footnote w:type="continuationSeparator" w:id="0">
    <w:p w14:paraId="67EF8284" w14:textId="77777777" w:rsidR="00B25994" w:rsidRDefault="00B25994" w:rsidP="00384A89">
      <w:r>
        <w:continuationSeparator/>
      </w:r>
    </w:p>
  </w:footnote>
  <w:footnote w:id="1">
    <w:p w14:paraId="48DA10A2" w14:textId="084F6EAA" w:rsidR="00181ACF" w:rsidRPr="00BE5243" w:rsidRDefault="00181ACF">
      <w:pPr>
        <w:pStyle w:val="Textonotapie"/>
        <w:rPr>
          <w:rFonts w:ascii="Optima" w:hAnsi="Optima"/>
          <w:sz w:val="18"/>
          <w:szCs w:val="18"/>
          <w:lang w:val="es-ES"/>
        </w:rPr>
      </w:pPr>
      <w:r w:rsidRPr="00BE5243">
        <w:rPr>
          <w:rStyle w:val="Refdenotaalpie"/>
          <w:rFonts w:ascii="Optima" w:hAnsi="Optima"/>
          <w:sz w:val="18"/>
          <w:szCs w:val="18"/>
          <w:lang w:val="es-ES"/>
        </w:rPr>
        <w:footnoteRef/>
      </w:r>
      <w:r w:rsidRPr="00BE5243">
        <w:rPr>
          <w:rFonts w:ascii="Optima" w:hAnsi="Optima"/>
          <w:sz w:val="18"/>
          <w:szCs w:val="18"/>
          <w:lang w:val="es-ES"/>
        </w:rPr>
        <w:t xml:space="preserve"> </w:t>
      </w:r>
      <w:r w:rsidR="002D39E0">
        <w:rPr>
          <w:rFonts w:ascii="Optima" w:hAnsi="Optima"/>
          <w:sz w:val="18"/>
          <w:szCs w:val="18"/>
          <w:lang w:val="es-ES"/>
        </w:rPr>
        <w:t>P</w:t>
      </w:r>
      <w:r w:rsidR="002D39E0" w:rsidRPr="00BE5243">
        <w:rPr>
          <w:rFonts w:ascii="Optima" w:hAnsi="Optima"/>
          <w:sz w:val="18"/>
          <w:szCs w:val="18"/>
          <w:lang w:val="es-ES"/>
        </w:rPr>
        <w:t>ara jornadas de 44 horas semanales</w:t>
      </w:r>
      <w:r w:rsidR="002D39E0">
        <w:rPr>
          <w:rFonts w:ascii="Optima" w:hAnsi="Optima"/>
          <w:sz w:val="18"/>
          <w:szCs w:val="18"/>
          <w:lang w:val="es-ES"/>
        </w:rPr>
        <w:t xml:space="preserve"> s</w:t>
      </w:r>
      <w:r w:rsidRPr="00BE5243">
        <w:rPr>
          <w:rFonts w:ascii="Optima" w:hAnsi="Optima"/>
          <w:sz w:val="18"/>
          <w:szCs w:val="18"/>
          <w:lang w:val="es-ES"/>
        </w:rPr>
        <w:t>e sugieren</w:t>
      </w:r>
      <w:r w:rsidR="002D39E0">
        <w:rPr>
          <w:rFonts w:ascii="Optima" w:hAnsi="Optima"/>
          <w:sz w:val="18"/>
          <w:szCs w:val="18"/>
          <w:lang w:val="es-ES"/>
        </w:rPr>
        <w:t>:</w:t>
      </w:r>
      <w:r w:rsidRPr="00BE5243">
        <w:rPr>
          <w:rFonts w:ascii="Optima" w:hAnsi="Optima"/>
          <w:sz w:val="18"/>
          <w:szCs w:val="18"/>
          <w:lang w:val="es-ES"/>
        </w:rPr>
        <w:t xml:space="preserve"> 8 horas semanales de dedicación para los/as Responsables de proyectos; así como para los/as Coordinadores/as de núcleos; y 4 horas de dedicación para los otros integrantes académicos</w:t>
      </w:r>
      <w:r w:rsidR="002D39E0" w:rsidRPr="00BE5243">
        <w:rPr>
          <w:rFonts w:ascii="Optima" w:hAnsi="Optima"/>
          <w:sz w:val="18"/>
          <w:szCs w:val="18"/>
          <w:lang w:val="es-ES"/>
        </w:rPr>
        <w:t>.</w:t>
      </w:r>
      <w:r w:rsidR="002D39E0" w:rsidRPr="002D39E0">
        <w:rPr>
          <w:rFonts w:ascii="Optima" w:hAnsi="Optima"/>
          <w:sz w:val="18"/>
          <w:szCs w:val="18"/>
          <w:lang w:val="es-ES"/>
        </w:rPr>
        <w:t xml:space="preserve"> </w:t>
      </w:r>
      <w:r w:rsidR="002D39E0">
        <w:rPr>
          <w:rFonts w:ascii="Optima" w:hAnsi="Optima"/>
          <w:sz w:val="18"/>
          <w:szCs w:val="18"/>
          <w:lang w:val="es-ES"/>
        </w:rPr>
        <w:t>P</w:t>
      </w:r>
      <w:r w:rsidR="002D39E0" w:rsidRPr="00BE5243">
        <w:rPr>
          <w:rFonts w:ascii="Optima" w:hAnsi="Optima"/>
          <w:sz w:val="18"/>
          <w:szCs w:val="18"/>
          <w:lang w:val="es-ES"/>
        </w:rPr>
        <w:t xml:space="preserve">ara jornadas de </w:t>
      </w:r>
      <w:r w:rsidR="002D39E0">
        <w:rPr>
          <w:rFonts w:ascii="Optima" w:hAnsi="Optima"/>
          <w:sz w:val="18"/>
          <w:szCs w:val="18"/>
          <w:lang w:val="es-ES"/>
        </w:rPr>
        <w:t>22</w:t>
      </w:r>
      <w:r w:rsidR="002D39E0" w:rsidRPr="00BE5243">
        <w:rPr>
          <w:rFonts w:ascii="Optima" w:hAnsi="Optima"/>
          <w:sz w:val="18"/>
          <w:szCs w:val="18"/>
          <w:lang w:val="es-ES"/>
        </w:rPr>
        <w:t xml:space="preserve"> horas semanales</w:t>
      </w:r>
      <w:r w:rsidR="002D39E0">
        <w:rPr>
          <w:rFonts w:ascii="Optima" w:hAnsi="Optima"/>
          <w:sz w:val="18"/>
          <w:szCs w:val="18"/>
          <w:lang w:val="es-ES"/>
        </w:rPr>
        <w:t xml:space="preserve"> s</w:t>
      </w:r>
      <w:r w:rsidR="002D39E0" w:rsidRPr="00BE5243">
        <w:rPr>
          <w:rFonts w:ascii="Optima" w:hAnsi="Optima"/>
          <w:sz w:val="18"/>
          <w:szCs w:val="18"/>
          <w:lang w:val="es-ES"/>
        </w:rPr>
        <w:t>e sugieren</w:t>
      </w:r>
      <w:r w:rsidR="002D39E0">
        <w:rPr>
          <w:rFonts w:ascii="Optima" w:hAnsi="Optima"/>
          <w:sz w:val="18"/>
          <w:szCs w:val="18"/>
          <w:lang w:val="es-ES"/>
        </w:rPr>
        <w:t>: 4</w:t>
      </w:r>
      <w:r w:rsidR="002D39E0" w:rsidRPr="00BE5243">
        <w:rPr>
          <w:rFonts w:ascii="Optima" w:hAnsi="Optima"/>
          <w:sz w:val="18"/>
          <w:szCs w:val="18"/>
          <w:lang w:val="es-ES"/>
        </w:rPr>
        <w:t xml:space="preserve"> horas semanales de dedicación para los/as Responsables de proyectos; así como para los/as Coordinadores/as de núcleos; y 4 horas de dedicación para los otros integrantes académicos</w:t>
      </w:r>
      <w:r w:rsidR="002D39E0">
        <w:rPr>
          <w:rFonts w:ascii="Optima" w:hAnsi="Optima"/>
          <w:sz w:val="18"/>
          <w:szCs w:val="18"/>
          <w:lang w:val="es-ES"/>
        </w:rPr>
        <w:t>.</w:t>
      </w:r>
    </w:p>
  </w:footnote>
  <w:footnote w:id="2">
    <w:p w14:paraId="2D2EF65F" w14:textId="4A0B289E" w:rsidR="001217EE" w:rsidRPr="00BE5243" w:rsidRDefault="001217EE">
      <w:pPr>
        <w:pStyle w:val="Textonotapie"/>
        <w:rPr>
          <w:rFonts w:ascii="Optima" w:hAnsi="Optima"/>
          <w:sz w:val="18"/>
          <w:szCs w:val="18"/>
          <w:lang w:val="es-ES"/>
        </w:rPr>
      </w:pPr>
      <w:r w:rsidRPr="00BE5243">
        <w:rPr>
          <w:rStyle w:val="Refdenotaalpie"/>
          <w:rFonts w:ascii="Optima" w:hAnsi="Optima"/>
          <w:sz w:val="18"/>
          <w:szCs w:val="18"/>
          <w:lang w:val="es-ES"/>
        </w:rPr>
        <w:footnoteRef/>
      </w:r>
      <w:r w:rsidRPr="00BE5243">
        <w:rPr>
          <w:rFonts w:ascii="Optima" w:hAnsi="Optima"/>
          <w:sz w:val="18"/>
          <w:szCs w:val="18"/>
          <w:lang w:val="es-ES"/>
        </w:rPr>
        <w:t xml:space="preserve"> El Comité de Creación e Investigación de la Facultad de Artes determinará quiénes serán los/las tres evaluadores/as.</w:t>
      </w:r>
    </w:p>
  </w:footnote>
  <w:footnote w:id="3">
    <w:p w14:paraId="719AB5FC" w14:textId="35F3D29C" w:rsidR="00BE5243" w:rsidRPr="00BE5243" w:rsidRDefault="00BE5243">
      <w:pPr>
        <w:pStyle w:val="Textonotapie"/>
        <w:rPr>
          <w:rFonts w:ascii="Optima" w:hAnsi="Optima"/>
          <w:sz w:val="18"/>
          <w:szCs w:val="18"/>
          <w:lang w:val="es-ES"/>
        </w:rPr>
      </w:pPr>
      <w:r w:rsidRPr="00BE5243">
        <w:rPr>
          <w:rStyle w:val="Refdenotaalpie"/>
          <w:rFonts w:ascii="Optima" w:hAnsi="Optima"/>
          <w:sz w:val="18"/>
          <w:szCs w:val="18"/>
          <w:lang w:val="es-ES"/>
        </w:rPr>
        <w:footnoteRef/>
      </w:r>
      <w:r w:rsidRPr="00BE5243">
        <w:rPr>
          <w:rFonts w:ascii="Optima" w:hAnsi="Optima"/>
          <w:sz w:val="18"/>
          <w:szCs w:val="18"/>
          <w:lang w:val="es-ES"/>
        </w:rPr>
        <w:t xml:space="preserve"> Esto será considerado como una medida de acción positiva (para mujeres investigadoras), coherente con las cifras entregadas por la Vicerrectoría de Investigación y Desarrollo que señalan que el año 2022, solo un 30% de los proyectos fueron adjudicados a mujeres y en concordancia con lo señalado en la Política de Investigación, Creación Artística e Innovación, el Plan de Desarrollo Institucional (PDI) y por la Política de Igualdad de Género de la Universidad de Chile, que reconocen las brechas de género en las áreas de investigación y buscan su superación con medidas específicas.</w:t>
      </w:r>
    </w:p>
  </w:footnote>
  <w:footnote w:id="4">
    <w:p w14:paraId="2211093F" w14:textId="01F73117" w:rsidR="00003130" w:rsidRPr="00003130" w:rsidRDefault="00F06060" w:rsidP="00003130">
      <w:pPr>
        <w:pStyle w:val="Textonotapie"/>
        <w:rPr>
          <w:rFonts w:ascii="Optima" w:hAnsi="Optima"/>
          <w:sz w:val="18"/>
          <w:szCs w:val="18"/>
        </w:rPr>
      </w:pPr>
      <w:r w:rsidRPr="00F06060">
        <w:rPr>
          <w:rStyle w:val="Refdenotaalpie"/>
          <w:rFonts w:ascii="Optima" w:hAnsi="Optima"/>
          <w:sz w:val="18"/>
          <w:szCs w:val="18"/>
        </w:rPr>
        <w:footnoteRef/>
      </w:r>
      <w:r w:rsidRPr="00F06060">
        <w:rPr>
          <w:rFonts w:ascii="Optima" w:hAnsi="Optima"/>
          <w:sz w:val="18"/>
          <w:szCs w:val="18"/>
        </w:rPr>
        <w:t xml:space="preserve"> Para poder recibir honorarios, las/los académicos no pueden sumar en total</w:t>
      </w:r>
      <w:r w:rsidR="00003130">
        <w:rPr>
          <w:rFonts w:ascii="Optima" w:hAnsi="Optima"/>
          <w:sz w:val="18"/>
          <w:szCs w:val="18"/>
        </w:rPr>
        <w:t xml:space="preserve"> </w:t>
      </w:r>
      <w:r w:rsidRPr="00F06060">
        <w:rPr>
          <w:rFonts w:ascii="Optima" w:hAnsi="Optima"/>
          <w:sz w:val="18"/>
          <w:szCs w:val="18"/>
        </w:rPr>
        <w:t>44 horas laborales en cualquier institución pública</w:t>
      </w:r>
      <w:r w:rsidR="00003130">
        <w:rPr>
          <w:rFonts w:ascii="Optima" w:hAnsi="Optima"/>
          <w:sz w:val="18"/>
          <w:szCs w:val="18"/>
        </w:rPr>
        <w:t xml:space="preserve">. </w:t>
      </w:r>
      <w:r w:rsidR="00556FA8">
        <w:rPr>
          <w:rFonts w:ascii="Optima" w:hAnsi="Optima"/>
          <w:sz w:val="18"/>
          <w:szCs w:val="18"/>
        </w:rPr>
        <w:t>E</w:t>
      </w:r>
      <w:r w:rsidR="00003130" w:rsidRPr="00003130">
        <w:rPr>
          <w:rFonts w:ascii="Optima" w:hAnsi="Optima"/>
          <w:sz w:val="18"/>
          <w:szCs w:val="18"/>
        </w:rPr>
        <w:t xml:space="preserve">l pago de honorarios a </w:t>
      </w:r>
      <w:r w:rsidR="00556FA8">
        <w:rPr>
          <w:rFonts w:ascii="Optima" w:hAnsi="Optima"/>
          <w:sz w:val="18"/>
          <w:szCs w:val="18"/>
        </w:rPr>
        <w:t>académicos/as y/o funcionarios/as</w:t>
      </w:r>
      <w:r w:rsidR="00003130" w:rsidRPr="00003130">
        <w:rPr>
          <w:rFonts w:ascii="Optima" w:hAnsi="Optima"/>
          <w:sz w:val="18"/>
          <w:szCs w:val="18"/>
        </w:rPr>
        <w:t xml:space="preserve"> para la ejecución del proyecto</w:t>
      </w:r>
      <w:r w:rsidR="00556FA8">
        <w:rPr>
          <w:rFonts w:ascii="Optima" w:hAnsi="Optima"/>
          <w:sz w:val="18"/>
          <w:szCs w:val="18"/>
        </w:rPr>
        <w:t xml:space="preserve"> </w:t>
      </w:r>
      <w:r w:rsidR="00556FA8" w:rsidRPr="00003130">
        <w:rPr>
          <w:rFonts w:ascii="Optima" w:hAnsi="Optima"/>
          <w:sz w:val="18"/>
          <w:szCs w:val="18"/>
        </w:rPr>
        <w:t xml:space="preserve">no </w:t>
      </w:r>
      <w:r w:rsidR="00556FA8">
        <w:rPr>
          <w:rFonts w:ascii="Optima" w:hAnsi="Optima"/>
          <w:sz w:val="18"/>
          <w:szCs w:val="18"/>
        </w:rPr>
        <w:t xml:space="preserve">debe </w:t>
      </w:r>
      <w:r w:rsidR="00556FA8" w:rsidRPr="00003130">
        <w:rPr>
          <w:rFonts w:ascii="Optima" w:hAnsi="Optima"/>
          <w:sz w:val="18"/>
          <w:szCs w:val="18"/>
        </w:rPr>
        <w:t>impli</w:t>
      </w:r>
      <w:r w:rsidR="00556FA8">
        <w:rPr>
          <w:rFonts w:ascii="Optima" w:hAnsi="Optima"/>
          <w:sz w:val="18"/>
          <w:szCs w:val="18"/>
        </w:rPr>
        <w:t xml:space="preserve">car </w:t>
      </w:r>
      <w:r w:rsidR="00556FA8" w:rsidRPr="00003130">
        <w:rPr>
          <w:rFonts w:ascii="Optima" w:hAnsi="Optima"/>
          <w:sz w:val="18"/>
          <w:szCs w:val="18"/>
        </w:rPr>
        <w:t>incompatibilidad</w:t>
      </w:r>
      <w:r w:rsidR="00003130" w:rsidRPr="00003130">
        <w:rPr>
          <w:rFonts w:ascii="Optima" w:hAnsi="Optima"/>
          <w:sz w:val="18"/>
          <w:szCs w:val="18"/>
        </w:rPr>
        <w:t xml:space="preserve"> </w:t>
      </w:r>
      <w:r w:rsidR="00556FA8">
        <w:rPr>
          <w:rFonts w:ascii="Optima" w:hAnsi="Optima"/>
          <w:sz w:val="18"/>
          <w:szCs w:val="18"/>
        </w:rPr>
        <w:t xml:space="preserve">en </w:t>
      </w:r>
      <w:r w:rsidR="00003130">
        <w:rPr>
          <w:rFonts w:ascii="Optima" w:hAnsi="Optima"/>
          <w:sz w:val="18"/>
          <w:szCs w:val="18"/>
        </w:rPr>
        <w:t>el total de</w:t>
      </w:r>
      <w:r w:rsidR="00003130" w:rsidRPr="00003130">
        <w:rPr>
          <w:rFonts w:ascii="Optima" w:hAnsi="Optima"/>
          <w:sz w:val="18"/>
          <w:szCs w:val="18"/>
        </w:rPr>
        <w:t xml:space="preserve"> horas, es decir, no</w:t>
      </w:r>
      <w:r w:rsidR="00556FA8">
        <w:rPr>
          <w:rFonts w:ascii="Optima" w:hAnsi="Optima"/>
          <w:sz w:val="18"/>
          <w:szCs w:val="18"/>
        </w:rPr>
        <w:t xml:space="preserve"> puede</w:t>
      </w:r>
      <w:r w:rsidR="00003130" w:rsidRPr="00003130">
        <w:rPr>
          <w:rFonts w:ascii="Optima" w:hAnsi="Optima"/>
          <w:sz w:val="18"/>
          <w:szCs w:val="18"/>
        </w:rPr>
        <w:t xml:space="preserve"> super</w:t>
      </w:r>
      <w:r w:rsidR="00003130">
        <w:rPr>
          <w:rFonts w:ascii="Optima" w:hAnsi="Optima"/>
          <w:sz w:val="18"/>
          <w:szCs w:val="18"/>
        </w:rPr>
        <w:t>ar</w:t>
      </w:r>
      <w:r w:rsidR="00003130" w:rsidRPr="00003130">
        <w:rPr>
          <w:rFonts w:ascii="Optima" w:hAnsi="Optima"/>
          <w:sz w:val="18"/>
          <w:szCs w:val="18"/>
        </w:rPr>
        <w:t xml:space="preserve"> la jornada de 44 horas</w:t>
      </w:r>
      <w:r w:rsidR="00556FA8">
        <w:rPr>
          <w:rFonts w:ascii="Optima" w:hAnsi="Optima"/>
          <w:sz w:val="18"/>
          <w:szCs w:val="18"/>
        </w:rPr>
        <w:t>.</w:t>
      </w:r>
      <w:r w:rsidR="00003130" w:rsidRPr="00003130">
        <w:rPr>
          <w:rFonts w:ascii="Optima" w:hAnsi="Optima"/>
          <w:sz w:val="18"/>
          <w:szCs w:val="18"/>
        </w:rPr>
        <w:t xml:space="preserve"> </w:t>
      </w:r>
      <w:r w:rsidR="00556FA8">
        <w:rPr>
          <w:rFonts w:ascii="Optima" w:hAnsi="Optima"/>
          <w:sz w:val="18"/>
          <w:szCs w:val="18"/>
        </w:rPr>
        <w:t>E</w:t>
      </w:r>
      <w:r w:rsidR="00003130" w:rsidRPr="00003130">
        <w:rPr>
          <w:rFonts w:ascii="Optima" w:hAnsi="Optima"/>
          <w:sz w:val="18"/>
          <w:szCs w:val="18"/>
        </w:rPr>
        <w:t>jemplo, puede tener 33 horas y realizar un contrato por 11</w:t>
      </w:r>
      <w:r w:rsidR="00556FA8">
        <w:rPr>
          <w:rFonts w:ascii="Optima" w:hAnsi="Optima"/>
          <w:sz w:val="18"/>
          <w:szCs w:val="18"/>
        </w:rPr>
        <w:t>horas,</w:t>
      </w:r>
      <w:r w:rsidR="00003130" w:rsidRPr="00003130">
        <w:rPr>
          <w:rFonts w:ascii="Optima" w:hAnsi="Optima"/>
          <w:sz w:val="18"/>
          <w:szCs w:val="18"/>
        </w:rPr>
        <w:t xml:space="preserve"> pero en ningún caso superar dicha cantidad</w:t>
      </w:r>
      <w:r w:rsidR="00556FA8">
        <w:rPr>
          <w:rFonts w:ascii="Optima" w:hAnsi="Optima"/>
          <w:sz w:val="18"/>
          <w:szCs w:val="18"/>
        </w:rPr>
        <w:t xml:space="preserve"> (44)</w:t>
      </w:r>
      <w:r w:rsidR="00003130" w:rsidRPr="00003130">
        <w:rPr>
          <w:rFonts w:ascii="Optima" w:hAnsi="Optima"/>
          <w:sz w:val="18"/>
          <w:szCs w:val="18"/>
        </w:rPr>
        <w:t>.</w:t>
      </w:r>
    </w:p>
    <w:p w14:paraId="623E4502" w14:textId="029C7EDF" w:rsidR="00F06060" w:rsidRPr="00003130" w:rsidRDefault="00F06060">
      <w:pPr>
        <w:pStyle w:val="Textonotapie"/>
        <w:rPr>
          <w:rFonts w:ascii="Optima" w:hAnsi="Optima"/>
          <w:sz w:val="18"/>
          <w:szCs w:val="18"/>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8DD074" w14:textId="77777777" w:rsidR="008840E5" w:rsidRDefault="008840E5">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0DEB8D" w14:textId="62BCD2D1" w:rsidR="00AB67E6" w:rsidRPr="00AB67E6" w:rsidRDefault="00AB67E6" w:rsidP="00AB67E6">
    <w:pPr>
      <w:pStyle w:val="Encabezado"/>
    </w:pPr>
    <w:r>
      <w:rPr>
        <w:rStyle w:val="EncabezadoCar"/>
        <w:noProof/>
      </w:rPr>
      <w:drawing>
        <wp:inline distT="0" distB="0" distL="0" distR="0" wp14:anchorId="41EA4357" wp14:editId="0FDC2527">
          <wp:extent cx="1683657" cy="529149"/>
          <wp:effectExtent l="0" t="0" r="5715" b="4445"/>
          <wp:docPr id="1073741825" name="officeArt object" descr="Imagen 1"/>
          <wp:cNvGraphicFramePr/>
          <a:graphic xmlns:a="http://schemas.openxmlformats.org/drawingml/2006/main">
            <a:graphicData uri="http://schemas.openxmlformats.org/drawingml/2006/picture">
              <pic:pic xmlns:pic="http://schemas.openxmlformats.org/drawingml/2006/picture">
                <pic:nvPicPr>
                  <pic:cNvPr id="1073741825" name="Imagen 1" descr="Imagen 1"/>
                  <pic:cNvPicPr>
                    <a:picLocks noChangeAspect="1"/>
                  </pic:cNvPicPr>
                </pic:nvPicPr>
                <pic:blipFill>
                  <a:blip r:embed="rId1"/>
                  <a:stretch>
                    <a:fillRect/>
                  </a:stretch>
                </pic:blipFill>
                <pic:spPr>
                  <a:xfrm>
                    <a:off x="0" y="0"/>
                    <a:ext cx="1731297" cy="544121"/>
                  </a:xfrm>
                  <a:prstGeom prst="rect">
                    <a:avLst/>
                  </a:prstGeom>
                  <a:ln w="12700" cap="flat">
                    <a:noFill/>
                    <a:miter lim="400000"/>
                  </a:ln>
                  <a:effectLst/>
                </pic:spPr>
              </pic:pic>
            </a:graphicData>
          </a:graphic>
        </wp:inline>
      </w:drawing>
    </w:r>
    <w:r>
      <w:t xml:space="preserve">    </w:t>
    </w:r>
    <w:r>
      <w:rPr>
        <w:rStyle w:val="EncabezadoCar"/>
        <w:noProof/>
      </w:rPr>
      <w:drawing>
        <wp:inline distT="0" distB="0" distL="0" distR="0" wp14:anchorId="46C5A423" wp14:editId="090181D5">
          <wp:extent cx="1146629" cy="524790"/>
          <wp:effectExtent l="0" t="0" r="0" b="0"/>
          <wp:docPr id="1073741826" name="officeArt object" descr="Imagen 3"/>
          <wp:cNvGraphicFramePr/>
          <a:graphic xmlns:a="http://schemas.openxmlformats.org/drawingml/2006/main">
            <a:graphicData uri="http://schemas.openxmlformats.org/drawingml/2006/picture">
              <pic:pic xmlns:pic="http://schemas.openxmlformats.org/drawingml/2006/picture">
                <pic:nvPicPr>
                  <pic:cNvPr id="1073741826" name="Imagen 3" descr="Imagen 3"/>
                  <pic:cNvPicPr>
                    <a:picLocks noChangeAspect="1"/>
                  </pic:cNvPicPr>
                </pic:nvPicPr>
                <pic:blipFill>
                  <a:blip r:embed="rId2"/>
                  <a:stretch>
                    <a:fillRect/>
                  </a:stretch>
                </pic:blipFill>
                <pic:spPr>
                  <a:xfrm>
                    <a:off x="0" y="0"/>
                    <a:ext cx="1183734" cy="541772"/>
                  </a:xfrm>
                  <a:prstGeom prst="rect">
                    <a:avLst/>
                  </a:prstGeom>
                  <a:ln w="12700" cap="flat">
                    <a:noFill/>
                    <a:miter lim="400000"/>
                  </a:ln>
                  <a:effec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2F1804" w14:textId="77777777" w:rsidR="008840E5" w:rsidRDefault="008840E5">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4A89"/>
    <w:rsid w:val="00003130"/>
    <w:rsid w:val="000134DD"/>
    <w:rsid w:val="000368C0"/>
    <w:rsid w:val="00036A99"/>
    <w:rsid w:val="0004309A"/>
    <w:rsid w:val="00043D79"/>
    <w:rsid w:val="000508E3"/>
    <w:rsid w:val="000E5A09"/>
    <w:rsid w:val="00114016"/>
    <w:rsid w:val="001217EE"/>
    <w:rsid w:val="00181ACF"/>
    <w:rsid w:val="0018284F"/>
    <w:rsid w:val="001B16D0"/>
    <w:rsid w:val="001B53B8"/>
    <w:rsid w:val="00207AB3"/>
    <w:rsid w:val="00235F8F"/>
    <w:rsid w:val="00247C80"/>
    <w:rsid w:val="00277256"/>
    <w:rsid w:val="002875AD"/>
    <w:rsid w:val="00296970"/>
    <w:rsid w:val="002D39E0"/>
    <w:rsid w:val="002F7EBB"/>
    <w:rsid w:val="003814F5"/>
    <w:rsid w:val="00384A89"/>
    <w:rsid w:val="00411624"/>
    <w:rsid w:val="004B2C89"/>
    <w:rsid w:val="004E6658"/>
    <w:rsid w:val="00504FD0"/>
    <w:rsid w:val="00514559"/>
    <w:rsid w:val="00556FA8"/>
    <w:rsid w:val="00557981"/>
    <w:rsid w:val="005E7E3A"/>
    <w:rsid w:val="006260D6"/>
    <w:rsid w:val="00641509"/>
    <w:rsid w:val="00665183"/>
    <w:rsid w:val="0067776E"/>
    <w:rsid w:val="0069465F"/>
    <w:rsid w:val="00717853"/>
    <w:rsid w:val="00771CA5"/>
    <w:rsid w:val="00781BB6"/>
    <w:rsid w:val="00797879"/>
    <w:rsid w:val="007B1439"/>
    <w:rsid w:val="007C3082"/>
    <w:rsid w:val="0080241F"/>
    <w:rsid w:val="00817CBF"/>
    <w:rsid w:val="00821D08"/>
    <w:rsid w:val="00845565"/>
    <w:rsid w:val="008840E5"/>
    <w:rsid w:val="008A1474"/>
    <w:rsid w:val="008E02BF"/>
    <w:rsid w:val="009315D6"/>
    <w:rsid w:val="009513CF"/>
    <w:rsid w:val="00A13382"/>
    <w:rsid w:val="00A15266"/>
    <w:rsid w:val="00A45412"/>
    <w:rsid w:val="00AB67E6"/>
    <w:rsid w:val="00AF3553"/>
    <w:rsid w:val="00B25994"/>
    <w:rsid w:val="00B52BAA"/>
    <w:rsid w:val="00B55367"/>
    <w:rsid w:val="00BE27C2"/>
    <w:rsid w:val="00BE5243"/>
    <w:rsid w:val="00BF136C"/>
    <w:rsid w:val="00BF1A27"/>
    <w:rsid w:val="00C01E93"/>
    <w:rsid w:val="00C30704"/>
    <w:rsid w:val="00C44859"/>
    <w:rsid w:val="00CD62C7"/>
    <w:rsid w:val="00CE2EBF"/>
    <w:rsid w:val="00CE6E48"/>
    <w:rsid w:val="00CF3CC8"/>
    <w:rsid w:val="00D2649E"/>
    <w:rsid w:val="00DA094E"/>
    <w:rsid w:val="00E50149"/>
    <w:rsid w:val="00E837DB"/>
    <w:rsid w:val="00EA533A"/>
    <w:rsid w:val="00EC1450"/>
    <w:rsid w:val="00EF1F18"/>
    <w:rsid w:val="00F06060"/>
    <w:rsid w:val="00F07935"/>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ecimalSymbol w:val=","/>
  <w:listSeparator w:val=";"/>
  <w14:docId w14:val="41AAEEB7"/>
  <w15:chartTrackingRefBased/>
  <w15:docId w15:val="{318D9B68-D662-6148-8739-3E33F1AAE3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s-C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384A89"/>
    <w:rPr>
      <w:color w:val="0563C1" w:themeColor="hyperlink"/>
      <w:u w:val="single"/>
    </w:rPr>
  </w:style>
  <w:style w:type="character" w:styleId="Mencinsinresolver">
    <w:name w:val="Unresolved Mention"/>
    <w:basedOn w:val="Fuentedeprrafopredeter"/>
    <w:uiPriority w:val="99"/>
    <w:semiHidden/>
    <w:unhideWhenUsed/>
    <w:rsid w:val="00384A89"/>
    <w:rPr>
      <w:color w:val="605E5C"/>
      <w:shd w:val="clear" w:color="auto" w:fill="E1DFDD"/>
    </w:rPr>
  </w:style>
  <w:style w:type="paragraph" w:styleId="Encabezado">
    <w:name w:val="header"/>
    <w:basedOn w:val="Normal"/>
    <w:link w:val="EncabezadoCar"/>
    <w:uiPriority w:val="99"/>
    <w:unhideWhenUsed/>
    <w:rsid w:val="00AB67E6"/>
    <w:pPr>
      <w:tabs>
        <w:tab w:val="center" w:pos="4252"/>
        <w:tab w:val="right" w:pos="8504"/>
      </w:tabs>
    </w:pPr>
  </w:style>
  <w:style w:type="character" w:customStyle="1" w:styleId="EncabezadoCar">
    <w:name w:val="Encabezado Car"/>
    <w:basedOn w:val="Fuentedeprrafopredeter"/>
    <w:link w:val="Encabezado"/>
    <w:uiPriority w:val="99"/>
    <w:rsid w:val="00AB67E6"/>
  </w:style>
  <w:style w:type="paragraph" w:styleId="Piedepgina">
    <w:name w:val="footer"/>
    <w:basedOn w:val="Normal"/>
    <w:link w:val="PiedepginaCar"/>
    <w:uiPriority w:val="99"/>
    <w:unhideWhenUsed/>
    <w:rsid w:val="00AB67E6"/>
    <w:pPr>
      <w:tabs>
        <w:tab w:val="center" w:pos="4252"/>
        <w:tab w:val="right" w:pos="8504"/>
      </w:tabs>
    </w:pPr>
  </w:style>
  <w:style w:type="character" w:customStyle="1" w:styleId="PiedepginaCar">
    <w:name w:val="Pie de página Car"/>
    <w:basedOn w:val="Fuentedeprrafopredeter"/>
    <w:link w:val="Piedepgina"/>
    <w:uiPriority w:val="99"/>
    <w:rsid w:val="00AB67E6"/>
  </w:style>
  <w:style w:type="paragraph" w:styleId="Textonotapie">
    <w:name w:val="footnote text"/>
    <w:basedOn w:val="Normal"/>
    <w:link w:val="TextonotapieCar"/>
    <w:uiPriority w:val="99"/>
    <w:semiHidden/>
    <w:unhideWhenUsed/>
    <w:rsid w:val="00181ACF"/>
    <w:rPr>
      <w:sz w:val="20"/>
      <w:szCs w:val="20"/>
    </w:rPr>
  </w:style>
  <w:style w:type="character" w:customStyle="1" w:styleId="TextonotapieCar">
    <w:name w:val="Texto nota pie Car"/>
    <w:basedOn w:val="Fuentedeprrafopredeter"/>
    <w:link w:val="Textonotapie"/>
    <w:uiPriority w:val="99"/>
    <w:semiHidden/>
    <w:rsid w:val="00181ACF"/>
    <w:rPr>
      <w:sz w:val="20"/>
      <w:szCs w:val="20"/>
    </w:rPr>
  </w:style>
  <w:style w:type="character" w:styleId="Refdenotaalpie">
    <w:name w:val="footnote reference"/>
    <w:basedOn w:val="Fuentedeprrafopredeter"/>
    <w:uiPriority w:val="99"/>
    <w:semiHidden/>
    <w:unhideWhenUsed/>
    <w:rsid w:val="00181ACF"/>
    <w:rPr>
      <w:vertAlign w:val="superscript"/>
    </w:rPr>
  </w:style>
  <w:style w:type="character" w:styleId="Refdecomentario">
    <w:name w:val="annotation reference"/>
    <w:basedOn w:val="Fuentedeprrafopredeter"/>
    <w:uiPriority w:val="99"/>
    <w:semiHidden/>
    <w:unhideWhenUsed/>
    <w:rsid w:val="00C01E93"/>
    <w:rPr>
      <w:sz w:val="16"/>
      <w:szCs w:val="16"/>
    </w:rPr>
  </w:style>
  <w:style w:type="paragraph" w:styleId="Textocomentario">
    <w:name w:val="annotation text"/>
    <w:basedOn w:val="Normal"/>
    <w:link w:val="TextocomentarioCar"/>
    <w:uiPriority w:val="99"/>
    <w:semiHidden/>
    <w:unhideWhenUsed/>
    <w:rsid w:val="00C01E93"/>
    <w:rPr>
      <w:sz w:val="20"/>
      <w:szCs w:val="20"/>
    </w:rPr>
  </w:style>
  <w:style w:type="character" w:customStyle="1" w:styleId="TextocomentarioCar">
    <w:name w:val="Texto comentario Car"/>
    <w:basedOn w:val="Fuentedeprrafopredeter"/>
    <w:link w:val="Textocomentario"/>
    <w:uiPriority w:val="99"/>
    <w:semiHidden/>
    <w:rsid w:val="00C01E93"/>
    <w:rPr>
      <w:sz w:val="20"/>
      <w:szCs w:val="20"/>
    </w:rPr>
  </w:style>
  <w:style w:type="paragraph" w:styleId="Asuntodelcomentario">
    <w:name w:val="annotation subject"/>
    <w:basedOn w:val="Textocomentario"/>
    <w:next w:val="Textocomentario"/>
    <w:link w:val="AsuntodelcomentarioCar"/>
    <w:uiPriority w:val="99"/>
    <w:semiHidden/>
    <w:unhideWhenUsed/>
    <w:rsid w:val="00C01E93"/>
    <w:rPr>
      <w:b/>
      <w:bCs/>
    </w:rPr>
  </w:style>
  <w:style w:type="character" w:customStyle="1" w:styleId="AsuntodelcomentarioCar">
    <w:name w:val="Asunto del comentario Car"/>
    <w:basedOn w:val="TextocomentarioCar"/>
    <w:link w:val="Asuntodelcomentario"/>
    <w:uiPriority w:val="99"/>
    <w:semiHidden/>
    <w:rsid w:val="00C01E93"/>
    <w:rPr>
      <w:b/>
      <w:bCs/>
      <w:sz w:val="20"/>
      <w:szCs w:val="20"/>
    </w:rPr>
  </w:style>
  <w:style w:type="character" w:styleId="Nmerodepgina">
    <w:name w:val="page number"/>
    <w:basedOn w:val="Fuentedeprrafopredeter"/>
    <w:uiPriority w:val="99"/>
    <w:semiHidden/>
    <w:unhideWhenUsed/>
    <w:rsid w:val="0069465F"/>
  </w:style>
  <w:style w:type="character" w:styleId="Hipervnculovisitado">
    <w:name w:val="FollowedHyperlink"/>
    <w:basedOn w:val="Fuentedeprrafopredeter"/>
    <w:uiPriority w:val="99"/>
    <w:semiHidden/>
    <w:unhideWhenUsed/>
    <w:rsid w:val="004E665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164999">
      <w:bodyDiv w:val="1"/>
      <w:marLeft w:val="0"/>
      <w:marRight w:val="0"/>
      <w:marTop w:val="0"/>
      <w:marBottom w:val="0"/>
      <w:divBdr>
        <w:top w:val="none" w:sz="0" w:space="0" w:color="auto"/>
        <w:left w:val="none" w:sz="0" w:space="0" w:color="auto"/>
        <w:bottom w:val="none" w:sz="0" w:space="0" w:color="auto"/>
        <w:right w:val="none" w:sz="0" w:space="0" w:color="auto"/>
      </w:divBdr>
    </w:div>
    <w:div w:id="1710454657">
      <w:bodyDiv w:val="1"/>
      <w:marLeft w:val="0"/>
      <w:marRight w:val="0"/>
      <w:marTop w:val="0"/>
      <w:marBottom w:val="0"/>
      <w:divBdr>
        <w:top w:val="none" w:sz="0" w:space="0" w:color="auto"/>
        <w:left w:val="none" w:sz="0" w:space="0" w:color="auto"/>
        <w:bottom w:val="none" w:sz="0" w:space="0" w:color="auto"/>
        <w:right w:val="none" w:sz="0" w:space="0" w:color="auto"/>
      </w:divBdr>
    </w:div>
    <w:div w:id="1926575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Users/admin/Downloads/creaeinvestiga.artes@uchile.cl" TargetMode="External"/><Relationship Id="rId13" Type="http://schemas.openxmlformats.org/officeDocument/2006/relationships/header" Target="header3.xml"/><Relationship Id="rId3" Type="http://schemas.openxmlformats.org/officeDocument/2006/relationships/webSettings" Target="webSettings.xml"/><Relationship Id="rId7" Type="http://schemas.openxmlformats.org/officeDocument/2006/relationships/hyperlink" Target="https://forms.gle/T5t2cFq2nvxsAJ2s7" TargetMode="External"/><Relationship Id="rId12" Type="http://schemas.openxmlformats.org/officeDocument/2006/relationships/footer" Target="footer2.xm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www.mercadopublico.cl/" TargetMode="External"/><Relationship Id="rId11" Type="http://schemas.openxmlformats.org/officeDocument/2006/relationships/footer" Target="footer1.xml"/><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footnotes" Target="footnote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123</TotalTime>
  <Pages>10</Pages>
  <Words>3178</Words>
  <Characters>17485</Characters>
  <Application>Microsoft Office Word</Application>
  <DocSecurity>0</DocSecurity>
  <Lines>145</Lines>
  <Paragraphs>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37</cp:revision>
  <dcterms:created xsi:type="dcterms:W3CDTF">2024-05-02T15:37:00Z</dcterms:created>
  <dcterms:modified xsi:type="dcterms:W3CDTF">2024-07-25T14:50:00Z</dcterms:modified>
</cp:coreProperties>
</file>